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17D0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1312" behindDoc="1" locked="0" layoutInCell="1" allowOverlap="1" wp14:anchorId="707BAB55" wp14:editId="5368D09E">
            <wp:simplePos x="0" y="0"/>
            <wp:positionH relativeFrom="column">
              <wp:posOffset>2466975</wp:posOffset>
            </wp:positionH>
            <wp:positionV relativeFrom="paragraph">
              <wp:posOffset>-173355</wp:posOffset>
            </wp:positionV>
            <wp:extent cx="1572895" cy="1287145"/>
            <wp:effectExtent l="0" t="0" r="8255" b="8255"/>
            <wp:wrapThrough wrapText="bothSides">
              <wp:wrapPolygon edited="0">
                <wp:start x="0" y="0"/>
                <wp:lineTo x="0" y="21419"/>
                <wp:lineTo x="21452" y="21419"/>
                <wp:lineTo x="21452" y="0"/>
                <wp:lineTo x="0" y="0"/>
              </wp:wrapPolygon>
            </wp:wrapThrough>
            <wp:docPr id="38" name="รูปภาพ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417D0" w:rsidRDefault="008417D0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3754942" wp14:editId="55884C41">
                <wp:simplePos x="0" y="0"/>
                <wp:positionH relativeFrom="column">
                  <wp:posOffset>76200</wp:posOffset>
                </wp:positionH>
                <wp:positionV relativeFrom="paragraph">
                  <wp:posOffset>41275</wp:posOffset>
                </wp:positionV>
                <wp:extent cx="6105525" cy="1333500"/>
                <wp:effectExtent l="0" t="0" r="28575" b="19050"/>
                <wp:wrapNone/>
                <wp:docPr id="39" name="Text Box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105525" cy="1333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8C8" w:rsidRPr="00007BE6" w:rsidRDefault="003D68C8" w:rsidP="00D304EF">
                            <w:pPr>
                              <w:shd w:val="clear" w:color="auto" w:fill="DBE5F1" w:themeFill="accent1" w:themeFillTint="33"/>
                              <w:ind w:left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007BE6">
                              <w:rPr>
                                <w:rFonts w:ascii="TH SarabunPSK" w:hAnsi="TH SarabunPSK" w:cs="TH SarabunPSK"/>
                                <w:b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รายงานผลการดำเนินงาน</w:t>
                            </w:r>
                          </w:p>
                          <w:p w:rsidR="003D68C8" w:rsidRPr="00007BE6" w:rsidRDefault="003D68C8" w:rsidP="00D304EF">
                            <w:pPr>
                              <w:shd w:val="clear" w:color="auto" w:fill="DBE5F1" w:themeFill="accent1" w:themeFillTint="33"/>
                              <w:ind w:left="0"/>
                              <w:jc w:val="center"/>
                              <w:rPr>
                                <w:rFonts w:ascii="TH SarabunPSK" w:hAnsi="TH SarabunPSK" w:cs="TH SarabunPSK"/>
                                <w:b/>
                                <w:color w:val="F79646" w:themeColor="accent6"/>
                                <w:sz w:val="72"/>
                                <w:szCs w:val="72"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</w:pPr>
                            <w:r w:rsidRPr="00007BE6">
                              <w:rPr>
                                <w:rFonts w:ascii="TH SarabunPSK" w:hAnsi="TH SarabunPSK" w:cs="TH SarabunPSK"/>
                                <w:b/>
                                <w:color w:val="F79646" w:themeColor="accent6"/>
                                <w:sz w:val="72"/>
                                <w:szCs w:val="72"/>
                                <w:cs/>
                                <w14:shadow w14:blurRad="50800" w14:dist="40005" w14:dir="5400000" w14:sx="100000" w14:sy="100000" w14:kx="0" w14:ky="0" w14:algn="tl">
                                  <w14:srgbClr w14:val="000000">
                                    <w14:alpha w14:val="67000"/>
                                    <w14:shade w14:val="5000"/>
                                    <w14:satMod w14:val="120000"/>
                                  </w14:srgbClr>
                                </w14:shadow>
                                <w14:textOutline w14:w="15773" w14:cap="flat" w14:cmpd="sng" w14:algn="ctr">
                                  <w14:gradFill>
                                    <w14:gsLst>
                                      <w14:gs w14:pos="70000">
                                        <w14:schemeClr w14:val="accent6">
                                          <w14:shade w14:val="50000"/>
                                          <w14:satMod w14:val="190000"/>
                                        </w14:schemeClr>
                                      </w14:gs>
                                      <w14:gs w14:pos="0">
                                        <w14:schemeClr w14:val="accent6">
                                          <w14:tint w14:val="77000"/>
                                          <w14:satMod w14:val="180000"/>
                                        </w14:schemeClr>
                                      </w14:gs>
                                    </w14:gsLst>
                                    <w14:lin w14:ang="5400000" w14:scaled="0"/>
                                  </w14:gra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chemeClr w14:val="accent6">
                                      <w14:tint w14:val="15000"/>
                                      <w14:satMod w14:val="200000"/>
                                    </w14:schemeClr>
                                  </w14:solidFill>
                                </w14:textFill>
                              </w:rPr>
                              <w:t>ประจำปีงบประมาณ 2558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39" o:spid="_x0000_s1026" type="#_x0000_t202" style="position:absolute;margin-left:6pt;margin-top:3.25pt;width:480.75pt;height:105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" fillcolor="white [3201]" strokeweight=".5pt">
                <v:textbox>
                  <w:txbxContent>
                    <w:p w:rsidR="003D68C8" w:rsidRPr="00007BE6" w:rsidRDefault="003D68C8" w:rsidP="00D304EF">
                      <w:pPr>
                        <w:shd w:val="clear" w:color="auto" w:fill="DBE5F1" w:themeFill="accent1" w:themeFillTint="33"/>
                        <w:ind w:left="0"/>
                        <w:jc w:val="center"/>
                        <w:rPr>
                          <w:rFonts w:ascii="TH SarabunPSK" w:hAnsi="TH SarabunPSK" w:cs="TH SarabunPSK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 w:rsidRPr="00007BE6">
                        <w:rPr>
                          <w:rFonts w:ascii="TH SarabunPSK" w:hAnsi="TH SarabunPSK" w:cs="TH SarabunPSK"/>
                          <w:b/>
                          <w:color w:val="F79646" w:themeColor="accent6"/>
                          <w:sz w:val="72"/>
                          <w:szCs w:val="72"/>
                          <w:cs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รายงานผลการดำเนินงาน</w:t>
                      </w:r>
                    </w:p>
                    <w:p w:rsidR="003D68C8" w:rsidRPr="00007BE6" w:rsidRDefault="003D68C8" w:rsidP="00D304EF">
                      <w:pPr>
                        <w:shd w:val="clear" w:color="auto" w:fill="DBE5F1" w:themeFill="accent1" w:themeFillTint="33"/>
                        <w:ind w:left="0"/>
                        <w:jc w:val="center"/>
                        <w:rPr>
                          <w:rFonts w:ascii="TH SarabunPSK" w:hAnsi="TH SarabunPSK" w:cs="TH SarabunPSK"/>
                          <w:b/>
                          <w:color w:val="F79646" w:themeColor="accent6"/>
                          <w:sz w:val="72"/>
                          <w:szCs w:val="72"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</w:pPr>
                      <w:r w:rsidRPr="00007BE6">
                        <w:rPr>
                          <w:rFonts w:ascii="TH SarabunPSK" w:hAnsi="TH SarabunPSK" w:cs="TH SarabunPSK"/>
                          <w:b/>
                          <w:color w:val="F79646" w:themeColor="accent6"/>
                          <w:sz w:val="72"/>
                          <w:szCs w:val="72"/>
                          <w:cs/>
                          <w14:shadow w14:blurRad="50800" w14:dist="40005" w14:dir="5400000" w14:sx="100000" w14:sy="100000" w14:kx="0" w14:ky="0" w14:algn="tl">
                            <w14:srgbClr w14:val="000000">
                              <w14:alpha w14:val="67000"/>
                              <w14:shade w14:val="5000"/>
                              <w14:satMod w14:val="120000"/>
                            </w14:srgbClr>
                          </w14:shadow>
                          <w14:textOutline w14:w="15773" w14:cap="flat" w14:cmpd="sng" w14:algn="ctr">
                            <w14:gradFill>
                              <w14:gsLst>
                                <w14:gs w14:pos="70000">
                                  <w14:schemeClr w14:val="accent6">
                                    <w14:shade w14:val="50000"/>
                                    <w14:satMod w14:val="190000"/>
                                  </w14:schemeClr>
                                </w14:gs>
                                <w14:gs w14:pos="0">
                                  <w14:schemeClr w14:val="accent6">
                                    <w14:tint w14:val="77000"/>
                                    <w14:satMod w14:val="180000"/>
                                  </w14:schemeClr>
                                </w14:gs>
                              </w14:gsLst>
                              <w14:lin w14:ang="5400000" w14:scaled="0"/>
                            </w14:gradFill>
                            <w14:prstDash w14:val="solid"/>
                            <w14:round/>
                          </w14:textOutline>
                          <w14:textFill>
                            <w14:solidFill>
                              <w14:schemeClr w14:val="accent6">
                                <w14:tint w14:val="15000"/>
                                <w14:satMod w14:val="200000"/>
                              </w14:schemeClr>
                            </w14:solidFill>
                          </w14:textFill>
                        </w:rPr>
                        <w:t>ประจำปีงบประมาณ 2558</w:t>
                      </w:r>
                    </w:p>
                  </w:txbxContent>
                </v:textbox>
              </v:shape>
            </w:pict>
          </mc:Fallback>
        </mc:AlternateContent>
      </w: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4384" behindDoc="1" locked="0" layoutInCell="1" allowOverlap="1" wp14:anchorId="67CECAA8" wp14:editId="03417D68">
            <wp:simplePos x="0" y="0"/>
            <wp:positionH relativeFrom="column">
              <wp:posOffset>3126740</wp:posOffset>
            </wp:positionH>
            <wp:positionV relativeFrom="paragraph">
              <wp:posOffset>205740</wp:posOffset>
            </wp:positionV>
            <wp:extent cx="2702560" cy="2028825"/>
            <wp:effectExtent l="0" t="0" r="2540" b="9525"/>
            <wp:wrapNone/>
            <wp:docPr id="41" name="รูปภาพ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202882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H SarabunPSK" w:eastAsia="Times New Roman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65408" behindDoc="1" locked="0" layoutInCell="1" allowOverlap="1" wp14:anchorId="4D5FA2AB" wp14:editId="68F05A8D">
            <wp:simplePos x="0" y="0"/>
            <wp:positionH relativeFrom="column">
              <wp:posOffset>393065</wp:posOffset>
            </wp:positionH>
            <wp:positionV relativeFrom="paragraph">
              <wp:posOffset>224790</wp:posOffset>
            </wp:positionV>
            <wp:extent cx="2686050" cy="2011680"/>
            <wp:effectExtent l="0" t="0" r="0" b="7620"/>
            <wp:wrapNone/>
            <wp:docPr id="42" name="รูปภาพ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6050" cy="20116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drawing>
          <wp:anchor distT="0" distB="0" distL="114300" distR="114300" simplePos="0" relativeHeight="251666432" behindDoc="1" locked="0" layoutInCell="1" allowOverlap="1" wp14:anchorId="73E7BC91" wp14:editId="1C3A0BC0">
            <wp:simplePos x="0" y="0"/>
            <wp:positionH relativeFrom="column">
              <wp:posOffset>1343025</wp:posOffset>
            </wp:positionH>
            <wp:positionV relativeFrom="paragraph">
              <wp:posOffset>78105</wp:posOffset>
            </wp:positionV>
            <wp:extent cx="3631565" cy="2723515"/>
            <wp:effectExtent l="0" t="0" r="6985" b="635"/>
            <wp:wrapNone/>
            <wp:docPr id="43" name="รูปภาพ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11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1565" cy="272351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D304EF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D304EF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288EC39B" wp14:editId="07F2CE9B">
                <wp:simplePos x="0" y="0"/>
                <wp:positionH relativeFrom="column">
                  <wp:posOffset>990600</wp:posOffset>
                </wp:positionH>
                <wp:positionV relativeFrom="paragraph">
                  <wp:posOffset>110490</wp:posOffset>
                </wp:positionV>
                <wp:extent cx="4686300" cy="466725"/>
                <wp:effectExtent l="0" t="0" r="19050" b="28575"/>
                <wp:wrapNone/>
                <wp:docPr id="40" name="Text Box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466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3D68C8" w:rsidRPr="00D304EF" w:rsidRDefault="003D68C8" w:rsidP="00D304EF">
                            <w:pPr>
                              <w:shd w:val="clear" w:color="auto" w:fill="DBE5F1" w:themeFill="accent1" w:themeFillTint="33"/>
                              <w:ind w:left="0"/>
                              <w:rPr>
                                <w:rFonts w:ascii="TH SarabunPSK" w:hAnsi="TH SarabunPSK" w:cs="TH SarabunPSK"/>
                                <w:b/>
                                <w:color w:val="FFFEFD" w:themeColor="accent6" w:themeTint="02"/>
                                <w:spacing w:val="10"/>
                                <w:sz w:val="36"/>
                                <w:szCs w:val="36"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</w:pPr>
                            <w:r w:rsidRPr="00D304EF">
                              <w:rPr>
                                <w:rFonts w:ascii="TH SarabunPSK" w:hAnsi="TH SarabunPSK" w:cs="TH SarabunPSK"/>
                                <w:b/>
                                <w:color w:val="FFFEFD" w:themeColor="accent6" w:themeTint="02"/>
                                <w:spacing w:val="10"/>
                                <w:sz w:val="36"/>
                                <w:szCs w:val="36"/>
                                <w:cs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โดย องค์การบริหารส่วนตำบลแม่ลอย อำเภอ</w:t>
                            </w:r>
                            <w:proofErr w:type="spellStart"/>
                            <w:r w:rsidRPr="00D304EF">
                              <w:rPr>
                                <w:rFonts w:ascii="TH SarabunPSK" w:hAnsi="TH SarabunPSK" w:cs="TH SarabunPSK"/>
                                <w:b/>
                                <w:color w:val="FFFEFD" w:themeColor="accent6" w:themeTint="02"/>
                                <w:spacing w:val="10"/>
                                <w:sz w:val="36"/>
                                <w:szCs w:val="36"/>
                                <w:cs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>เทิง</w:t>
                            </w:r>
                            <w:proofErr w:type="spellEnd"/>
                            <w:r w:rsidRPr="00D304EF">
                              <w:rPr>
                                <w:rFonts w:ascii="TH SarabunPSK" w:hAnsi="TH SarabunPSK" w:cs="TH SarabunPSK"/>
                                <w:b/>
                                <w:color w:val="FFFEFD" w:themeColor="accent6" w:themeTint="02"/>
                                <w:spacing w:val="10"/>
                                <w:sz w:val="36"/>
                                <w:szCs w:val="36"/>
                                <w:cs/>
                                <w14:glow w14:rad="53098">
                                  <w14:schemeClr w14:val="accent6">
                                    <w14:alpha w14:val="70000"/>
                                    <w14:satMod w14:val="180000"/>
                                  </w14:schemeClr>
                                </w14:glow>
                                <w14:textOutline w14:w="6350" w14:cap="flat" w14:cmpd="sng" w14:algn="ctr">
                                  <w14:solidFill>
                                    <w14:schemeClr w14:val="accent6">
                                      <w14:satMod w14:val="120000"/>
                                      <w14:shade w14:val="80000"/>
                                    </w14:schemeClr>
                                  </w14:solidFill>
                                  <w14:prstDash w14:val="solid"/>
                                  <w14:round/>
                                </w14:textOutline>
                              </w:rPr>
                              <w:t xml:space="preserve"> จังหวัดเชียงราย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Text Box 40" o:spid="_x0000_s1027" type="#_x0000_t202" style="position:absolute;margin-left:78pt;margin-top:8.7pt;width:369pt;height:36.75pt;z-index:2516633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" fillcolor="white [3201]" strokeweight=".5pt">
                <v:textbox>
                  <w:txbxContent>
                    <w:p w:rsidR="003D68C8" w:rsidRPr="00D304EF" w:rsidRDefault="003D68C8" w:rsidP="00D304EF">
                      <w:pPr>
                        <w:shd w:val="clear" w:color="auto" w:fill="DBE5F1" w:themeFill="accent1" w:themeFillTint="33"/>
                        <w:ind w:left="0"/>
                        <w:rPr>
                          <w:rFonts w:ascii="TH SarabunPSK" w:hAnsi="TH SarabunPSK" w:cs="TH SarabunPSK"/>
                          <w:b/>
                          <w:color w:val="FFFEFD" w:themeColor="accent6" w:themeTint="02"/>
                          <w:spacing w:val="10"/>
                          <w:sz w:val="36"/>
                          <w:szCs w:val="36"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</w:pPr>
                      <w:r w:rsidRPr="00D304EF">
                        <w:rPr>
                          <w:rFonts w:ascii="TH SarabunPSK" w:hAnsi="TH SarabunPSK" w:cs="TH SarabunPSK"/>
                          <w:b/>
                          <w:color w:val="FFFEFD" w:themeColor="accent6" w:themeTint="02"/>
                          <w:spacing w:val="10"/>
                          <w:sz w:val="36"/>
                          <w:szCs w:val="36"/>
                          <w:cs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โดย องค์การบริหารส่วนตำบลแม่ลอย อำเภอ</w:t>
                      </w:r>
                      <w:proofErr w:type="spellStart"/>
                      <w:r w:rsidRPr="00D304EF">
                        <w:rPr>
                          <w:rFonts w:ascii="TH SarabunPSK" w:hAnsi="TH SarabunPSK" w:cs="TH SarabunPSK"/>
                          <w:b/>
                          <w:color w:val="FFFEFD" w:themeColor="accent6" w:themeTint="02"/>
                          <w:spacing w:val="10"/>
                          <w:sz w:val="36"/>
                          <w:szCs w:val="36"/>
                          <w:cs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>เทิง</w:t>
                      </w:r>
                      <w:proofErr w:type="spellEnd"/>
                      <w:r w:rsidRPr="00D304EF">
                        <w:rPr>
                          <w:rFonts w:ascii="TH SarabunPSK" w:hAnsi="TH SarabunPSK" w:cs="TH SarabunPSK"/>
                          <w:b/>
                          <w:color w:val="FFFEFD" w:themeColor="accent6" w:themeTint="02"/>
                          <w:spacing w:val="10"/>
                          <w:sz w:val="36"/>
                          <w:szCs w:val="36"/>
                          <w:cs/>
                          <w14:glow w14:rad="53098">
                            <w14:schemeClr w14:val="accent6">
                              <w14:alpha w14:val="70000"/>
                              <w14:satMod w14:val="180000"/>
                            </w14:schemeClr>
                          </w14:glow>
                          <w14:textOutline w14:w="6350" w14:cap="flat" w14:cmpd="sng" w14:algn="ctr">
                            <w14:solidFill>
                              <w14:schemeClr w14:val="accent6">
                                <w14:satMod w14:val="120000"/>
                                <w14:shade w14:val="80000"/>
                              </w14:schemeClr>
                            </w14:solidFill>
                            <w14:prstDash w14:val="solid"/>
                            <w14:round/>
                          </w14:textOutline>
                        </w:rPr>
                        <w:t xml:space="preserve"> จังหวัดเชียงราย</w:t>
                      </w:r>
                    </w:p>
                  </w:txbxContent>
                </v:textbox>
              </v:shape>
            </w:pict>
          </mc:Fallback>
        </mc:AlternateContent>
      </w: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1214E" w:rsidRDefault="0041214E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D1AD4" w:rsidRDefault="004D1AD4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44FA7" w:rsidRDefault="00E44FA7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>
        <w:rPr>
          <w:rFonts w:ascii="TH SarabunPSK" w:eastAsia="Times New Roman" w:hAnsi="TH SarabunPSK" w:cs="TH SarabunPSK" w:hint="cs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2114550</wp:posOffset>
            </wp:positionH>
            <wp:positionV relativeFrom="paragraph">
              <wp:posOffset>-723900</wp:posOffset>
            </wp:positionV>
            <wp:extent cx="1572895" cy="1287145"/>
            <wp:effectExtent l="0" t="0" r="8255" b="8255"/>
            <wp:wrapNone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โลโก้ อบต.bmp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72895" cy="1287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44FA7" w:rsidRDefault="00E44FA7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485F73" w:rsidRDefault="00485F73" w:rsidP="008417D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</w:p>
    <w:p w:rsidR="00E44FA7" w:rsidRPr="004D2A2F" w:rsidRDefault="004D2A2F" w:rsidP="004D2A2F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  <w:cs/>
        </w:rPr>
      </w:pP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ด้วย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พระราชบัญญัติสภาตำบลและองค</w:t>
      </w:r>
      <w:r w:rsidR="00997408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์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การบริหารส</w:t>
      </w:r>
      <w:r w:rsidR="00997408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วนตำบล พ.ศ.</w:t>
      </w:r>
      <w:r w:rsidR="00997408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2537</w:t>
      </w:r>
      <w:r w:rsidRPr="004D2A2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แก</w:t>
      </w:r>
      <w:r w:rsidR="00997408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ไขเพิ่มเติมถึงฉบับที่ 6</w:t>
      </w: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          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 xml:space="preserve"> พ.ศ.2552</w:t>
      </w:r>
      <w:r w:rsidRPr="004D2A2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997408" w:rsidRPr="004D2A2F">
        <w:rPr>
          <w:rFonts w:ascii="TH SarabunPSK" w:eastAsia="Times New Roman" w:hAnsi="TH SarabunPSK" w:cs="TH SarabunPSK"/>
          <w:sz w:val="32"/>
          <w:szCs w:val="32"/>
          <w:cs/>
        </w:rPr>
        <w:t>มาตรา 58/5</w:t>
      </w:r>
      <w:r w:rsidR="00997408" w:rsidRPr="004D2A2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997408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วรรค ห้า</w:t>
      </w: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ให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นายกองค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์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การบริหารส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วนตำบลจัดทำรายงานแสดงผลการปฏิบัติงานตามนโยบายที่ได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Pr="004D2A2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แถลงไว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้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ต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อสภาองค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์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การบริหารส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่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วนตำบลเป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็</w:t>
      </w:r>
      <w:r w:rsidR="00E44FA7" w:rsidRPr="004D2A2F">
        <w:rPr>
          <w:rFonts w:ascii="TH SarabunPSK" w:eastAsia="Times New Roman" w:hAnsi="TH SarabunPSK" w:cs="TH SarabunPSK"/>
          <w:sz w:val="32"/>
          <w:szCs w:val="32"/>
          <w:cs/>
        </w:rPr>
        <w:t>นประจำทุกป</w:t>
      </w:r>
      <w:r w:rsidR="00E44FA7"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ี</w:t>
      </w:r>
    </w:p>
    <w:p w:rsidR="008417D0" w:rsidRDefault="004D2A2F" w:rsidP="004D2A2F">
      <w:pPr>
        <w:ind w:left="0" w:firstLine="720"/>
        <w:jc w:val="left"/>
        <w:rPr>
          <w:rFonts w:ascii="TH SarabunPSK" w:eastAsia="Times New Roman" w:hAnsi="TH SarabunPSK" w:cs="TH SarabunPSK"/>
          <w:b/>
          <w:bCs/>
          <w:sz w:val="32"/>
          <w:szCs w:val="32"/>
        </w:rPr>
      </w:pP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ดังนั้นองค์การบริหารส่วนตำบลแม่ลอยจึงขอรายงานผลการดำเนินงาน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>ใน</w:t>
      </w:r>
      <w:proofErr w:type="spellStart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รอบป</w:t>
      </w:r>
      <w:proofErr w:type="spellEnd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/ รายงานแสดงผลการปฏิบัติงาน</w:t>
      </w:r>
      <w:proofErr w:type="spellStart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ดําเนินงาน</w:t>
      </w:r>
      <w:proofErr w:type="spellEnd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ที่ไดแถลงไวต</w:t>
      </w:r>
      <w:proofErr w:type="spellStart"/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อองค์</w:t>
      </w:r>
      <w:proofErr w:type="spellEnd"/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การบริหารส่วนตำบลแม่ลอย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 xml:space="preserve"> ประ</w:t>
      </w:r>
      <w:proofErr w:type="spellStart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จําป</w:t>
      </w:r>
      <w:proofErr w:type="spellEnd"/>
      <w:r w:rsidRPr="004D2A2F">
        <w:rPr>
          <w:rFonts w:ascii="TH SarabunPSK" w:eastAsia="Times New Roman" w:hAnsi="TH SarabunPSK" w:cs="TH SarabunPSK"/>
          <w:sz w:val="32"/>
          <w:szCs w:val="32"/>
          <w:cs/>
        </w:rPr>
        <w:t>งบประมาณ พ.ศ. 255</w:t>
      </w: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8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 xml:space="preserve"> (งวดวันที่ 1 ตุลาคม 255</w:t>
      </w: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7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 xml:space="preserve"> ถึงวันที่</w:t>
      </w:r>
      <w:r w:rsidRPr="004D2A2F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>30 กันยายน 255</w:t>
      </w:r>
      <w:r w:rsidRPr="004D2A2F">
        <w:rPr>
          <w:rFonts w:ascii="TH SarabunPSK" w:eastAsia="Times New Roman" w:hAnsi="TH SarabunPSK" w:cs="TH SarabunPSK" w:hint="cs"/>
          <w:sz w:val="32"/>
          <w:szCs w:val="32"/>
          <w:cs/>
        </w:rPr>
        <w:t>8</w:t>
      </w:r>
      <w:r w:rsidRPr="004D2A2F">
        <w:rPr>
          <w:rFonts w:ascii="TH SarabunPSK" w:eastAsia="Times New Roman" w:hAnsi="TH SarabunPSK" w:cs="TH SarabunPSK"/>
          <w:sz w:val="32"/>
          <w:szCs w:val="32"/>
          <w:cs/>
        </w:rPr>
        <w:t>) โดยมีรายละเอียด ดังนี้</w:t>
      </w:r>
    </w:p>
    <w:p w:rsidR="00484CD7" w:rsidRDefault="00484CD7"/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วิสัยทัศน์ (</w:t>
      </w:r>
      <w:proofErr w:type="spellStart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Vission</w:t>
      </w:r>
      <w:proofErr w:type="spellEnd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 xml:space="preserve">) </w:t>
      </w:r>
      <w:proofErr w:type="spellStart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อบต</w:t>
      </w:r>
      <w:proofErr w:type="spellEnd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.แม่ลอย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ประชาชนอยู่ดี กินดี สัญจรดี การศึกษาดี สามัคคี มีศีลธรรม 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proofErr w:type="spellStart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พันธ</w:t>
      </w:r>
      <w:proofErr w:type="spellEnd"/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กิจ (</w:t>
      </w: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Mission)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1.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ส่งเสริมสุขภาพของประชาชนและดูแลสวัสดิการสังคมของผู้ด้อยโอกาส ผู้พิการ ผู้ติดเชื้อเอดส์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และ  ผู้ได้รับผลกระทบจากโรคเอดส์</w:t>
      </w:r>
      <w:proofErr w:type="gramEnd"/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2.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ส่งเสริมการประกอบอาชีพและการสร้างรายได้เสริมแก่ประชาชน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3.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บริหาร จัดการทรัพยากรธรรมชาติและสิ่งแวดล้อมอย่างเป็นธรรม และยั่งยืน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4.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ก่อสร้าง ปรับปรุงซ่อมแซมเส้นทางคมนาคม สาธารณูปโภคขั้นพื้นฐาน ให้ได้มาฐานและเพียงพอต่อความต้องการของประชาชนเพื่อรองรับประชาคมอาเซียน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5.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ส่งเสริมและพัฒนาการศึกษา ศาสนา และวัฒนธรรม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6.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พัฒนาคุณภาพมาตรฐานการให้บริการประชาชนและส่งเสริมบอบประชาธิปไตยระดับท้องถิ่น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เป้าหมายเพื่อการพัฒนา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1.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ประชาชนมีสุขภาพพลานามัยที่สมบูรณ์แข็งแรง  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2.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องค์กรปกครองส่วนท้องถิ่นมีระบบสาธารณูปโภค สาธารณูปการและโครงสร้างพื้นฐานที่ได้มาตรฐานและเพียงพอ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</w:rPr>
        <w:t>3.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ยกระดับคุณภาพการศึกษาของเด็ก  เยาวชนและประชาชนเตรียมพร้อมสู่ประชาคมอาเซียน</w:t>
      </w:r>
      <w:proofErr w:type="gramEnd"/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4.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ประชาชนมีอาชีพและมีรายได้เพิ่มขึ้น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5.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ประชาชนตระหนักเห็นความสำคัญของทรัพยากรธรรมชาติและใช้ทรัพยากรธรรมชาติ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อย่างคุ้มค่า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6.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เพื่อให้ประชาชนมีส่วนร่วมในการพัฒนาท้องถิ่น  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7.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ประชาชนมีความปลอดภัยในชีวิตและทรัพย์สิน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</w:rPr>
        <w:tab/>
      </w:r>
      <w:r w:rsidRPr="00B65D6A">
        <w:rPr>
          <w:rFonts w:ascii="TH SarabunPSK" w:eastAsia="Times New Roman" w:hAnsi="TH SarabunPSK" w:cs="TH SarabunPSK"/>
          <w:sz w:val="32"/>
          <w:szCs w:val="32"/>
        </w:rPr>
        <w:tab/>
        <w:t>8.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เพื่อให้การบริการประชาชนเป็นไปอย่างรวดเร็ว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lastRenderedPageBreak/>
        <w:t>ยุทธศาสตร์และแนวทางการพัฒนา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ยุทธศาสตร์การพัฒนาที่ </w:t>
      </w: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การพัฒนาระบบคมนาคมและขนส่งภายในตำบลแม่ลอยเพื่อรองรับการขยายตัวของเศรษฐกิจในท้องถิ่น และการเชื่อมโยงประชาคมเศรษฐกิจอาเซียน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1.1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การพัฒนาระบบคมนาคมและขนส่ง  ทางระบายน้ำ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 สะพาน  ท่าเทียบเรือ และการพัฒนาระบบโครงสร้างพื้นฐานที่จำเป็นเพื่อรองรับการขยายตัวในด้านการค้าและการลงทุน</w:t>
      </w:r>
    </w:p>
    <w:p w:rsidR="00484CD7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1.2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 การพัฒนาพืชเกษตร สัตว์เศรษฐกิจ เพื่อรองรับการเข้าสู่ประชาคมอาเซียน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ยุทธศาสตร์การพัฒนาที่ </w:t>
      </w:r>
      <w:r w:rsidRPr="00B65D6A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การพัฒนาด้านเศรษฐกิจและการท่องเที่ยว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ส่งเสริมแนวทางการพัฒนาตามแนวพระราชดำริของพระบาทสมเด็จพระเจ้าอยู่หัวฯ ในการดำเนินชีวิตแบบเศรษฐกิจพอเพียง เพื่อให้ประชาชนได้พึ่งตนเองได้อย่างยั่งยืน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ส่งเสริมการสร้างงานและสร้างอาชีพให้แก่ประชาชน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เพื่อเพิ่มรายได้ให้  แก่ครอบครัว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และการจัดการตลาด เพื่อให้เกิดความยั่งยืนในอาชีพทั้งภาคเกษตรกรรม ภาคอุตสาหกรรม และหัตถกรรม   กลุ่มวิสาหกิจชุมชน กลุ่มผู้ผลิตสินค้าหนึ่งตำบลหนึ่งผลิตภัณฑ์ (</w:t>
      </w:r>
      <w:r w:rsidRPr="00B65D6A">
        <w:rPr>
          <w:rFonts w:ascii="TH SarabunPSK" w:eastAsia="Times New Roman" w:hAnsi="TH SarabunPSK" w:cs="TH SarabunPSK"/>
          <w:sz w:val="32"/>
          <w:szCs w:val="32"/>
        </w:rPr>
        <w:t xml:space="preserve">OTOP) 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อย่างครบวงจร ตั้งแต่การผลิตจนถึงการตลาด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การพัฒนาระบบชลประทาน หรือการพัฒนาแหล่งน้ำ และระบบบริหารจัดการน้ำ เพื่อสนับสนุนผลผลิตทางด้านการเกษตร และรองรับการปลูกพืชเศรษฐกิจ การขยายพันธุ์พืช และพันธุ์สัตว์ที่ขาดแคลน เพื่อรองรับการเข้าสู่ประชาคมอาเซียน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เพิ่มประสิทธิภาพเมล็ดพันธุ์และพันธุ์สัตว์ ตลอดจนส่งเสริมเครือข่ายการเรียนรู้เกษตรกรในพื้นที่ด้านการผลิต การแปรรูป การจำหน่ายและการตลาด เพื่อรองรับการเข้าสู่ประชาคมอาเซียน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2.5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เสริมสร้างศักยภาพและพัฒนาแหล่งท่องเที่ยวเดิมและจัดหาแหล่งท่องเที่ยวใหม่ตามศักยภาพของพื้นที่ให้เป็นโครงข่ายความร่วมมือกับจังหวัด และประเทศ</w:t>
      </w:r>
    </w:p>
    <w:p w:rsidR="00484CD7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2.6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ส่งเสริมและสนับสนุนการท่องเที่ยวเชิงอนุรักษ์ธรรมชาติ  สิ่งแวดล้อม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 วิถีชีวิต วัฒนธรรมและประเพณีท้องถิ่น พร้อมยกระดับมาตรฐานด้านบริการและธุรกิจที่เกี่ยวข้องกับการท่องเที่ยวสร้างความประทับใจแก่นักท่องเที่ยวและผู้มาเยือ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ยุทธศาสตร์การพัฒนาที่ </w:t>
      </w: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การพัฒนาด้านการศึกษาและการพัฒนาทรัพยากรมนุษย์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 การพัฒนาคุณภาพมาตรฐานการศึกษาทั้งในระบบนอกระบบและการศึกษาตามอัธยาศัยให้มีคุณภาพและตามเกณฑ์มาตรฐา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ส่งเสริมและสนับสนุนการพัฒนาการเรียนรู้   เพื่อรองรับการเข้าสู่ประชาคมอาเซียน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พัฒนาองค์ความรู้บุคลากรทางการศึกษาผู้สอนภาษาต่างประเทศและความรู้เกี่ยวกับประเทศเพื่อนบ้าน พร้อมได้รับการพัฒนาคุณภาพตามมาตรฐานวิชาชีพ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lastRenderedPageBreak/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สนับสนุนการเรียนรู้คู่คุณธรรม ร่วมกับสถาบันทางศาสนา รวมทั้งส่งเสริมการศึกษาที่คำนึงถึง ภูมิปัญญาท้องถิ่น วัฒนธรรมทางด้านภาษา และการแต่งกายล้านนา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3.5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ส่งเสริมการเรียนรู้อนุรักษ์และเผยแพร่วัฒนธรรมประเพณี สังคมและค่านิยมล้านนาเชื่อมโยงวัฒนธรรมอาเซียน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3.6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พัฒนาสื่อการเรียนการสอน และเทคโนโลยีสารสนเทศสมัยใหม่เพื่อเปิดโอกาสการเรียนรู้อย่างกว้างขวางและทั่วถึง</w:t>
      </w:r>
    </w:p>
    <w:p w:rsidR="00484CD7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3.7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ประสานและสร้างความเชื่อมโยงในการศึกษาทุกระดับเพื่อตอบสนองตลาดแรงงานและศักยภาพกำลังแรงงาน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ยุทธศาสตร์การพัฒนาที่ </w:t>
      </w: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การพัฒนาคุณภาพชีวิตและสังคมเพื่อให้ประชาชนอยู่เย็นเป็นสุข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ส่งเสริมและสนับสนุนการพัฒนาระบบการบริการสาธารณสุข การอนามัยครอบครัว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การรักษาพยาบาล  การป้องกันและควบคุมโรคติดต่อให้มีคุณภาพครอบคลุมโดยการมีส่วนร่วมทุกภาคีเครือข่าย</w:t>
      </w:r>
      <w:proofErr w:type="gramEnd"/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สนับสนุนภูมิปัญญาท้องถิ่นและแพทย์ทางเลือกในการดูแลและรักษาสุขภาวะชุมชน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 การอนุรักษ์สืบสานวัฒนธรรมล้านนา จารีตประเพณีและภูมิปัญญาท้องถิ่น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ส่งเสริมและสนับสนุนงานด้านสวัสดิการสังคม การสังคมสงเคราะห์ การพัฒนาคุณภาพชีวิตเด็ก สตรี เยาวชน ผู้สูงอายุ ผู้พิการและผู้ด้อยโอกาส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4.5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สนับสนุนที่พักอาศัยแก่ผู้ยากไร้ ผู้ด้อยโอกาส ผู้ยากจน ให้มีที่อยู่อาศัยที่ดี คงทน ถาวร และมีสภาพแวดล้อมที่ดี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4.6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ส่งเสริมและพัฒนาเด็กและเยาวชนในท้องถิ่น  ตลอดจนให้ความสำคัญกับศูนย์พัฒนาเด็กเล็ก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ให้ได้รับอาหารเสริมนมและอาหารกลางวันอย่างครบถ้วน และเป็นธรรม</w:t>
      </w:r>
    </w:p>
    <w:p w:rsidR="00484CD7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4.7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สนับสนุนงานด้านการส่งเสริมอาชีพและฝึกอาชีพให้กับประชาชน กลุ่มแรงงานนอกระบบ กลุ่มผู้ไม่มีงานทำ เพื่อก่อให้เกิดการสร้างงานและอาชีพ รวมทั้งการส่งเสริมให้กลุ่มผู้สูงอายุและผู้พิการมีงานทำและมีรายได้เพื่อการ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ยังชีพ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4.8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ส่งเสริมและพัฒนาการจัดระเบียบชุมชน งานด้านการรักษาความสงบเรียบร้อย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งานด้านการป้องกันและบรรเทาสาธารณภัย  การรักษาความปลอดภัยในชีวิตและทรัพย์สินของประชาชน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 ตลอดจนการให้ความสำคัญกับระบบเตือนภัยที่เกิดจากภัยธรรมชาติและภัยพิบัติในท้องถิ่น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4.9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ส่งเสริมและสนับสนุนงานป้องกันและแก้ไขปัญหายาเสพติดอย่างเ</w:t>
      </w:r>
      <w:r>
        <w:rPr>
          <w:rFonts w:ascii="TH SarabunPSK" w:eastAsia="Times New Roman" w:hAnsi="TH SarabunPSK" w:cs="TH SarabunPSK"/>
          <w:sz w:val="32"/>
          <w:szCs w:val="32"/>
          <w:cs/>
        </w:rPr>
        <w:t>ป็นระบบ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ปัญหาอาชญากรรม และการค้ามนุษย์ภายใต้การบริหารจัดการอย่าง</w:t>
      </w:r>
      <w:proofErr w:type="spell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บูรณา</w:t>
      </w:r>
      <w:proofErr w:type="spell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การและมีประสิทธิภาพ</w:t>
      </w: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4.10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ส่งเสริมสนับสนุนการกีฬาและนันทนาการ เพื่อให้เกิดการพัฒนาทั้งทางด้านร่างกายและจิตใจควบคู่กับการให้การศึกษา</w:t>
      </w:r>
    </w:p>
    <w:p w:rsidR="00484CD7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4.11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ส่งเสริมและสนับสนุน ทะนุบำรุง พระพุทธศาสนา</w:t>
      </w:r>
    </w:p>
    <w:p w:rsidR="00007BE6" w:rsidRPr="00B65D6A" w:rsidRDefault="00007BE6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</w:p>
    <w:p w:rsidR="00484CD7" w:rsidRPr="00B65D6A" w:rsidRDefault="00484CD7" w:rsidP="00484CD7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lastRenderedPageBreak/>
        <w:t xml:space="preserve">ยุทธศาสตร์การพัฒนาที่ </w:t>
      </w: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5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การพัฒนาทรัพยากรธรรมชาติและสิ่งแวดล้อมให้ดำรงความสมบูรณ์และยั่งยืน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5.1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ส่งเสริมการจัดการสิ่งแวดล้อม  ขยะมูลฝอย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สิ่งปฏิกูล  น้ำเสียในชุมชน มลพิษทางอากาศ ตลอดจนการรักษาความสะอาดและความเป็นระเบียบเรียบร้อยของชุมชนท้องถิ่นและลดผลกระทบจากภาวะโลกร้อน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5.2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เสริมสร้างความร่วมมือและสร้างจิตสำนึกให้กับประชาชน ในการดำเนินการอนุรักษ์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การคุ้มครองดูแลและบำรุงรักษาป่าไม้  น้ำ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ตลอดจนทรัพยากรธรรมชาติอื่น ๆ ให้เกิดประโยชน์และเกิดผลสำเร็จอย่างยั่งยืนและตามแนวทางพระราชดำริ</w:t>
      </w:r>
    </w:p>
    <w:p w:rsidR="00F204F0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5.3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องค์ความรู้และเสริมสร้างให้องค์กรปกครองส่วนท้องถิ่นเป็นองค์กรแห่งการเรียนรู้ด้านทรัพยากรธรรมชาติและสิ่งแวดล้อม</w:t>
      </w:r>
    </w:p>
    <w:p w:rsidR="00F204F0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5.4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ส่งเสริมสนับสนุนการจัดทำฝายต้นน้ำ (</w:t>
      </w:r>
      <w:r w:rsidRPr="00B65D6A">
        <w:rPr>
          <w:rFonts w:ascii="TH SarabunPSK" w:eastAsia="Times New Roman" w:hAnsi="TH SarabunPSK" w:cs="TH SarabunPSK"/>
          <w:sz w:val="32"/>
          <w:szCs w:val="32"/>
        </w:rPr>
        <w:t xml:space="preserve">Check Dam) 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เพื่อชะลอการไหลของน้ำและตะกอนเสริมความสมบูรณ์ของป่า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ยุทธศาสตร์การพัฒนาที่ </w:t>
      </w:r>
      <w:r w:rsidRPr="00214F72"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  <w:t>6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การพัฒนาด้านการเมืองการบริหาร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มีแนวทางการพัฒนาดังต่อไปนี้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6.1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ส่งเสริมประชาธิปไตย ความเสมอภาค สิทธิเสรีภาพของประชาชน และการมีส่วนร่วมในการพัฒนาท้องถิ่น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6.2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เสริมสร้างความปรองดองสมานฉันท์ </w:t>
      </w:r>
      <w:proofErr w:type="gram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ในชุมชนและท้องถิ่น  บนพื้นฐานของความถูกต้อง</w:t>
      </w:r>
      <w:proofErr w:type="gram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ยุติธรรมและการยอมรับของทุกภาคส่วน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6.3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พัฒนาขีดความสามารถของบุคลากรขององค์กรปกครองส่วนท้องถิ่นในด้านการคลัง วิธีการงบประมาณ การบริหารงานบุคคลให้มีประสิทธิภาพ โปร่งใส ทันสมัยและประชาชนมีส่วนร่วม ทั้งนี้เพื่อการแก้ไขปัญหาของประชาชนและการให้การบริการที่มีประสิทธิภาพ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6.4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พัฒนาปรับปรุงเครื่องมือ เครื่องใช้และเทคโนโลยี ขององค์กรปกครองส่วนท้องถิ่น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6.5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ส่งเสริมสนับสนุนให้มีระบบเครือข่ายอินเตอร์เน็ตภายในตำบลแม่ลอย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6.6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พัฒนาระบบการจัดหารายได้ขององค์กรปกครองส่วนท้องถิ่น</w:t>
      </w:r>
    </w:p>
    <w:p w:rsidR="00F204F0" w:rsidRPr="00B65D6A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>6.7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 xml:space="preserve"> พัฒนาและบริหารจัดการภารกิจถ่ายโอนให้มีประสิทธิภาพและเกิดประสิทธิผล</w:t>
      </w:r>
    </w:p>
    <w:p w:rsidR="00F204F0" w:rsidRDefault="00F204F0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/>
          <w:sz w:val="32"/>
          <w:szCs w:val="32"/>
        </w:rPr>
        <w:t xml:space="preserve">      </w:t>
      </w:r>
      <w:r w:rsidRPr="00B65D6A">
        <w:rPr>
          <w:rFonts w:ascii="TH SarabunPSK" w:eastAsia="Times New Roman" w:hAnsi="TH SarabunPSK" w:cs="TH SarabunPSK"/>
          <w:sz w:val="32"/>
          <w:szCs w:val="32"/>
        </w:rPr>
        <w:t xml:space="preserve">6.8 </w:t>
      </w:r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เสริมสร้างระบบด้านการประสานเครือข่ายในการพัฒนาท้องถิ่นให้เข้มแข็งเพื่อให้เกิดความร่วมมือและการบูร</w:t>
      </w:r>
      <w:proofErr w:type="spellStart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ณา</w:t>
      </w:r>
      <w:proofErr w:type="spellEnd"/>
      <w:r w:rsidRPr="00B65D6A">
        <w:rPr>
          <w:rFonts w:ascii="TH SarabunPSK" w:eastAsia="Times New Roman" w:hAnsi="TH SarabunPSK" w:cs="TH SarabunPSK"/>
          <w:sz w:val="32"/>
          <w:szCs w:val="32"/>
          <w:cs/>
        </w:rPr>
        <w:t>การร่วมกัน</w:t>
      </w:r>
    </w:p>
    <w:p w:rsidR="0039615C" w:rsidRDefault="0039615C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2C1136" w:rsidRDefault="002C1136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363AE3" w:rsidRDefault="00363AE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363AE3" w:rsidRDefault="00363AE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363AE3" w:rsidRDefault="00363AE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485F73" w:rsidRDefault="00485F7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485F73" w:rsidRDefault="00485F7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363AE3" w:rsidRDefault="00363AE3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363AE3" w:rsidRPr="00CA0464" w:rsidRDefault="00363AE3" w:rsidP="00363AE3">
      <w:pPr>
        <w:ind w:left="0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lastRenderedPageBreak/>
        <w:t>นโยบายของนายกองค์การบริหารส่วนตำบลแม่ลอย</w:t>
      </w:r>
      <w:r w:rsidRPr="00CA046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ที่แ</w:t>
      </w: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ถลง</w:t>
      </w:r>
      <w:r w:rsidRPr="00CA046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ไว้เมื่อ</w:t>
      </w: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การประชุมสภาองค์การบริหารส่วนตำบลแม่ลอย</w:t>
      </w:r>
      <w:r w:rsidRPr="00CA046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 xml:space="preserve">สมัยสามัญ สมัยที่ 1/2557 ครั้งที่ 1 </w:t>
      </w:r>
      <w:r w:rsidRPr="00CA046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วั</w:t>
      </w: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น จันทร์ที่   10  มีนาคม    พ.ศ.  2557</w:t>
      </w:r>
    </w:p>
    <w:p w:rsidR="002C1136" w:rsidRPr="00CA0464" w:rsidRDefault="00363AE3" w:rsidP="00363AE3">
      <w:pPr>
        <w:ind w:left="0"/>
        <w:jc w:val="center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CA0464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ณ  ห้องประชุมสภาองค์การบริหารส่วนตำบลแม่ลอย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นโยบาย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 xml:space="preserve">ด้านที่ 1 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การพัฒนา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ด้านโครงสร้างพื้นฐานและสาธารณูปโภค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แนวนโยบายที่ 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</w:rPr>
        <w:t>1.1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 ด้านถนน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ก่อสร้างถนน </w:t>
      </w:r>
      <w:proofErr w:type="spellStart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คส</w:t>
      </w:r>
      <w:proofErr w:type="spellEnd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ม./</w:t>
      </w:r>
      <w:proofErr w:type="spellStart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คสล</w:t>
      </w:r>
      <w:proofErr w:type="spellEnd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.ในพื้นที่ตำบลแม่ลอยตามความจำเป็นและเหมาะสมเพื่อให้ประชาชนมีการคมนาคมที่สะดวกปลอดภัย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ปรับ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ปรุงซ่อม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แซ่ม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ถนน 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คส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ม./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คสล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./ถนนลาดยาง และถนนการเกษตร ในพื้นที่ตำบลแม่ลอยที่ชำรุดเสียหายให้มีสภาพสมบูรณ์แข็งแรงเพื่อให้ประชาชน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เพื่อให้ประชาชนมีการคมนาคมที่สะดวกปลอดภัย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แนวนโยบายที่ 1.2 ด้านรางระบายน้ำ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.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ก่อสร้าง ปรับปรุง ซ่อมแซม รางระบายน้ำในพื้นที่ตำบลแม่ลอยเพื่อลดปัญหาความเดือดร้อนของประชาชนเกี่ยวกับน้ำท่วมขัง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แนวนโยบายที่ 1.3 ด้านไฟฟ้า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1.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ปรับปรุงซ่อมแซมและเพิ่มจุดการติดตั้งไฟฟ้าสาธารณะให้ทั่วถึงภายในตำบล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สนับสนุนให้มีการขยายเขตบริการไฟฟ้าอย่างทั่วถึง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เพื่อรองรับการขยายตัวของชุมชน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แนวนโยบายที่ 1.4 ด้านประปา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ก่อสร้าง ปรับปรุงซ่อมแซมระบบประปาหมู่บ้านในพื้นที่ตำบลแม่ลอยเพื่อให้ประชาชนมีน้ำอุปโภค-บริโภคที่มีคุณภาพอย่างเพียงพอตามความต้องการของประชาช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แนวนโยบายที่ 1.5 ด้านอื่นๆ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ประสานขอรับสนับสนุนงบประมาณจากหน่วยงานอื่นๆเพื่อดำเนินการพัฒนาด้านโครงสร้างพื้นฐานตามความต้องการของประชาชนในพื้นที่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ก่อสร้าง ต่อเติม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ปรับปรุงซ่อมแซมโครงสร้างพื้นฐานอื่น ๆ ตามที่ได้รับการร้องขอ และตามความเหมาะสม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นโยบายด้านที่ 2 การพัฒนาด้าน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 xml:space="preserve"> การศึกษา ศาสนา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 xml:space="preserve"> ศิลป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  <w:t>วัฒนธรรม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และภูมิปัญญาท้องถิ่น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แนวนโยบายที่ 2.1 ด้านการศึกษา 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พัฒนาปรับปรุงศูนย์พัฒนาเด็กเล็กตำบลแม่ลอยทั้งด้านบุคลากร อาคารสถานที่ให้มีคุณภาพมาตรฐาน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พร้อมให้บริการรถรับส่งฟรี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ส่งเสริม  สนับสนุนการศึกษา  ในระดับต่าง ๆ ทั้งในระบบ นอกระบบ ร่วมกับหน่วยงานราชการอื่น ๆ  ให้มีการจัดการเรียน การสอน ให้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มีคุณภาพและ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สอดคล้องกับวิถีชีวิตของชุมชน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ภูมิปัญญาท้องถิ่น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เพื่อรองรับการพัฒนาด้านประชาคมอาเซียน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3.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ส่งเสริมและสนับสนุนงบประมาณให้แก่สถานศึกษาในพื้นที่ตามอำนาจและหน้าที่ของ </w:t>
      </w:r>
      <w:proofErr w:type="spellStart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อบต</w:t>
      </w:r>
      <w:proofErr w:type="spellEnd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.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แนวนโยบายที่ 2.2 ด้าน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ศาสนา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ศิลปวัฒนธรรม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และ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 xml:space="preserve"> ภูมิปัญญาท้องถิ่น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อนุรักษ์และส่งเสริม สนับสนุนการ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ดำเนินงานด้านศิลปวัฒนธรรมประเพณีและภูมิปัญญาท้องถิ่นให้คงสืบต่อไป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ส่งเสริมการดำเนินงานของสภาวัฒนธรรมตำบลแม่ลอย และกลุ่มผู้สูงอายุ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lastRenderedPageBreak/>
        <w:t>3.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พื้นฟู และส่งเสริม ทะนุบำรุง พระพุทธศาสนา และงานทางศาสนา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4.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ทำนุบำรุง รักษา และบูรณะโบราณสถาน โบราณวัตถุ </w:t>
      </w:r>
      <w:proofErr w:type="spellStart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ศาสน</w:t>
      </w:r>
      <w:proofErr w:type="spellEnd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สถาน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ในพื้นที่ตำบลแม่ลอย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นโยบายด้านที่ 3 การพัฒนาด้านสังคมและคุณภาพชีวิต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3.1 ด้านความปลอดภัยในชีวิตและทรัพย์สิน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ส่งเสริมสนับสนุนการดำเนินงาน อปพร./ ตำรวจบ้าน พร้อมพัฒนาศักยภาพเพื่อสร้างความเชื่อมั่นด้านความปลอดภัยในชีวิตและทรัพย์สินประชาชน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บูรณา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การกับหน่วยงานต่างๆในการป้องกันแก้ไขปัญหายาเสพติดและปัญหาอาชญากรรม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 ส่งเสริมความปลอดภัยทางถนนเพื่อลดการเกิดอุบัติเหตุทางการจราจรทางบก เช่น ติดตั้งกระจกมุมโค้งบริเวณจุดเสี่ยง ติดตั้งป้ายเตือนอุบัติเหตุ ตั้งจุดตรวจช่วงเทศกาลวันหยุด เป็นต้น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4.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ส่งเสริมและพัฒนาการดำเนินงานด้านป้องกันและบรรเทาสาธารณภัยต่างๆ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3.2 ด้านสาธารณสุข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ปรับปรุงพัฒนาสร้างคุณภาพการให้บริการด้านการแพทย์ฉุกเฉิน เช่น พัฒนาบุคลากร พัฒนาด้านเครื่องมืออุปกรณ์ เป็นต้น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 ส่งเสริมสนับสนุนการป้องกัน ฟื้นฟูโรคภัยต่างๆตามอำนาจหน้าที่ เพื่อให้ประชาชนมีสุขภาพที่แข็งแรงห่างไกลโรค เช่น ส่งเสริมการออกกำลังกาย   ส่งเสริมการกีฬาต่างๆ  สนับสนุนงานกองทุนหลักประกันสุขภาพระดับท้องถิ่น เป็นต้น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3. 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บูรณา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การร่วมกับหน่วยงานสาธารณสุขในพื้นที่ เช่น โรงพยาบาลส่งเสริมสุขภาพตำบล ชมรม </w:t>
      </w:r>
      <w:proofErr w:type="spellStart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อส</w:t>
      </w:r>
      <w:proofErr w:type="spellEnd"/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ม. เป็นต้น ในการป้องกันแก้ไขปัญหาสุขภาพและ การควบคุมโรคต่างๆในพื้นที่ตำบลแม่ลอย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3.3 ด้านสวัสดิการสังคมและงานสังคมสงเคราะห์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จัดสวัสดิการเบี้ยยังชีพรายเดือนแก่ ผู้สูงอายุ ผู้พิการ ผู้ติดเชื้อเอดส์ ตามหลักเกณฑ์ของกระทรวงมหาดไทย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 จัดสวัสดิการรถรับ-ส่ง แก่เด็กศูนย์พัฒนาเด็กเล็กตำบลแม่ลอย และเด็กนักเรียน(กรณีผู้ด้อยโอกาส ยากจน และพื้นที่ห่างไกลสถานศึกษา)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 จัดสวัสดิการอาหารกลางวัน อาหารเสริม(นม) แก่เด็กเล็ก และเด็กนักเรียนในสถานศึกษาพื้นที่ตำบลแม่ลอย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4.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จัดสวัสดิการให้แก่ผู้ยากจน ยากไร้ และเด็กกำพร้า ให้ได้รับเงินสงเคราะห์ครอบครัว รายปี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5.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 ก่อสร้างและปรับปรุงที่อยู่อาศัยให้แก่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ผู้ด้อยโอกาส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ผู้ยากไร้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ยากจน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3.4 ด้านพัฒนาสังคม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ส่งเสริมสนับสนุนการสร้างสถาบันครอบครัวให้เข้มแข็งอันเป็นพื้นฐานการพัฒนาสังคม ตำบล ประเทศชาติให้เจริญก้าวหน้าตามลำดับ</w:t>
      </w:r>
    </w:p>
    <w:p w:rsid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 ส่งเสริมสนับสนุนการดำเนินงานของกลุ่ม ชมรมต่างๆในพื้นที่ตำบลแม่ลอย เช่น ชมรมผู้สูงอายุ กลุ่มเด็กเยาวชน กลุ่มพัฒนาสตรี กลุ่มเกี๋ยงไมตรี คณะทำงานเด็กตำบลแม่ลอย เป็นต้นเพื่อสร้างเครือข่ายความร่วมมือในการพัฒนาสังคม ตำบลแม่ลอยให้เกิดความเข้มแข็งและเจริญก้าวหน้าต่อไป</w:t>
      </w:r>
    </w:p>
    <w:p w:rsid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</w:p>
    <w:p w:rsid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lastRenderedPageBreak/>
        <w:t>นโยบายด้านที่ 4 การพัฒนาด้านเศรษฐกิจและเกษตรกรรม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4.1 ด้านเศรษฐกิจ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1.ส่งเสริมสนับสนุนการดำเนินชีวิตตามแนวทางปรัชญาเศรษฐกิจพอเพียงแก่ประชาชนในพื้นที่ตำบลแม่ลอย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 สนับสนุนกลุ่มวิสาหกิจชุมชน กลุ่มอาชีพในพื้นที่ตำบลแม่ลอย ให้เกิดความเข้มแข็งสามารถพึ่งตนเองซึ่งเป็นการสร้างรายได้เสริมแก่ประชาชน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 ลดปัญหาการว่างงานหลังจากฤดูการเก็บเกี่ยวผลผลิตทางการเกษตรและเพื่อแก้ไขปัญหาความยากจนโดยการฝึกอบรมอาชีพให้แก่ประชาชน ตามความถนัดและความสนใจ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4.2 ด้านการเกษตรกรรม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 ส่งเสริมสนับสนุนให้เกษตรกรทำการเกษตรแบบอินทรีย์ลดการใช้ปุ๋ยเคมี เช่น การผลิตปุ๋ยอินทรีย์ใช้เอง  เป็นต้น เพื่อลดต้นทุนการผลิต สารเคมีตกค้าง สร้างความปลอดภัยให้แก่ผู้ผลิต และผู้บริโภค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2.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ส่งเสริมอาชีพหลักของประชาชน(การทำนา) พัฒนาการปลูกข้าวให้ได้ผลผลิต ให้มีมูลค่าเพิ่มสูงขึ้น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เร่งรัดการปรับปรุงพัฒนา  ถนนเข้าสู่พื้นที่การเกษตรเพื่อลดต้นทุน  ในการขนถ่ายสินค้า  จากแหล่งผลิตสู่หมู่บ้านที่จำหน่ายผลผลิตทางการเกษตร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4.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ช่วยเหลือเกษตรกรผู้ประสบปัญหาภัยธรรมชาติและโรคระบาย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นโยบายด้านที่ 5 การพัฒนาด้านทรัพยากรสิ่งแวดล้อมและการท่องเที่ยว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 xml:space="preserve">แนวนโยบายด้านที่ 5.1 </w:t>
      </w:r>
      <w:r w:rsidRPr="00CA0464">
        <w:rPr>
          <w:rFonts w:ascii="TH SarabunPSK" w:eastAsiaTheme="minorHAnsi" w:hAnsi="TH SarabunPSK" w:cs="TH SarabunPSK"/>
          <w:b/>
          <w:bCs/>
          <w:sz w:val="32"/>
          <w:szCs w:val="32"/>
          <w:cs/>
        </w:rPr>
        <w:t>ด้านทรัพยากรสิ่งแวดล้</w:t>
      </w: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อม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ส่งเสริม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การ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อนุรักษ์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ฟื้นฟู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ทรัพยากร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โดยเน้นการมีส่วนร่วมของทุกภาคส่วน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เช่น กิจกรรมปลูกป่าบวชป่า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สร้างฝายชะลอน้ำ เป็นต้น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รณรงค์และปลูกฝังค่านิยมในการอนุรักษ์ธรรมชาติให้แก่เด็กและยาวชน เช่น การเข้าค่ายอนุรักษ์สิ่งแวดล้อม ฯลฯ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3.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ปรับปรุงพัฒนาแหล่งน้ำแม่น้ำลำคลอง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แหล่งน้ำ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ต่างๆ โดยการขุดลอก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แหล่ง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ที่มีอยู่เดิม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ขุดขยายทางน้ำสายใหม่เพื่อพัฒนาระบบการไหลของแม่น้ำที่สะดวก  และป้องกันน้ำท่วม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ซึ่งสร้าง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ความเสียหายแก่ประชาชน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4.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ส่งเสริมสนับสนุนกระบวนการมีส่วนร่วมของชุมชนในการบริหารจัดการ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ด้านปัญหาขยะ เช่น โครงการธนาคารขยะ การคัดแยกขยะ เป็นต้น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5.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ส่งเสริมการดำเนินการเพื่อป้องกันและแก้ไขปัญหามลพิษโดยร่วมมือกับหน่วยงานอื่นๆ 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5.2 ด้านการท่องเที่ยว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1.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ส่งเสริมและพัฒนาการท่องเที่ยวโดยการอนุรักษ์และฟื้นฟูแหล่งท่องเที่ยว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ในพื้นที่ตำบลแม่ลอย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ตลอดจนสนับสนุนดำเนินกิจกรรมด้านการท่องเที่ยว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ต่างๆ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  <w:u w:val="single"/>
          <w:cs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u w:val="single"/>
          <w:cs/>
        </w:rPr>
        <w:t>นโยบายด้านที่ 6 การพัฒนาด้านการเมืองการปกครองและการบริหารจัดการ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6.1 ด้านการเมืองการปกครอง</w:t>
      </w:r>
    </w:p>
    <w:p w:rsidR="00CA0464" w:rsidRPr="00CA0464" w:rsidRDefault="00CA0464" w:rsidP="00CA0464">
      <w:pPr>
        <w:spacing w:line="20" w:lineRule="atLeast"/>
        <w:ind w:left="0"/>
        <w:jc w:val="left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1.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ส่งเสริมการปกครองระบอบประชาธิ</w:t>
      </w: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ป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ไตย</w:t>
      </w: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 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ตามเจตนารม  ของรัฐธรรมนูญในฉบับปัจจุบัน</w:t>
      </w:r>
    </w:p>
    <w:p w:rsidR="00CA0464" w:rsidRPr="00CA0464" w:rsidRDefault="00CA0464" w:rsidP="00CA0464">
      <w:pPr>
        <w:spacing w:line="20" w:lineRule="atLeast"/>
        <w:ind w:left="0"/>
        <w:jc w:val="left"/>
        <w:rPr>
          <w:rFonts w:ascii="TH SarabunPSK" w:eastAsia="Times New Roman" w:hAnsi="TH SarabunPSK" w:cs="TH SarabunPSK"/>
          <w:color w:val="000000"/>
          <w:sz w:val="32"/>
          <w:szCs w:val="32"/>
          <w:cs/>
        </w:rPr>
      </w:pP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2.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 </w:t>
      </w: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ส่งเสริมการมีส่วนร่วมของประชาชน ในการดำเนินกิจกรรมต่างๆ เช่น การจัดทำแผนพัฒนา การติดตามประเนินผลการดำเนินงานต่างๆของ </w:t>
      </w:r>
      <w:proofErr w:type="spellStart"/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อบต</w:t>
      </w:r>
      <w:proofErr w:type="spellEnd"/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>.แม่ลอย เป็นต้น</w:t>
      </w:r>
    </w:p>
    <w:p w:rsidR="00CA0464" w:rsidRPr="00CA0464" w:rsidRDefault="00CA0464" w:rsidP="00CA0464">
      <w:pPr>
        <w:spacing w:line="20" w:lineRule="atLeast"/>
        <w:ind w:left="0"/>
        <w:jc w:val="left"/>
        <w:rPr>
          <w:rFonts w:ascii="TH SarabunPSK" w:eastAsia="Times New Roman" w:hAnsi="TH SarabunPSK" w:cs="TH SarabunPSK"/>
          <w:color w:val="000000"/>
          <w:sz w:val="32"/>
          <w:szCs w:val="32"/>
        </w:rPr>
      </w:pP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lastRenderedPageBreak/>
        <w:t>3.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</w:rPr>
        <w:t> 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 xml:space="preserve">ส่งเสริมให้ความรู้ ความเข้าใจในด้านการบริหาร   การเมือง    การปกครอง  </w:t>
      </w:r>
      <w:r w:rsidRPr="00CA0464">
        <w:rPr>
          <w:rFonts w:ascii="TH SarabunPSK" w:eastAsia="Times New Roman" w:hAnsi="TH SarabunPSK" w:cs="TH SarabunPSK" w:hint="cs"/>
          <w:color w:val="000000"/>
          <w:sz w:val="32"/>
          <w:szCs w:val="32"/>
          <w:cs/>
        </w:rPr>
        <w:t xml:space="preserve">กฎหมายอำนาจหน้าที่ขององค์กรปกครองส่วนท้องถิ่นเพื่อลดความขัดแย้งต่างๆที่อาจเกิดขึ้นในสังคม  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  <w:cs/>
        </w:rPr>
        <w:t>ด้วยการประชาสัมพันธ์รูปแบบต่างๆ ตามความเหมาะสม</w:t>
      </w:r>
      <w:r w:rsidRPr="00CA0464">
        <w:rPr>
          <w:rFonts w:ascii="TH SarabunPSK" w:eastAsia="Times New Roman" w:hAnsi="TH SarabunPSK" w:cs="TH SarabunPSK"/>
          <w:color w:val="000000"/>
          <w:sz w:val="32"/>
          <w:szCs w:val="32"/>
        </w:rPr>
        <w:t xml:space="preserve">                  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b/>
          <w:bCs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b/>
          <w:bCs/>
          <w:sz w:val="32"/>
          <w:szCs w:val="32"/>
          <w:cs/>
        </w:rPr>
        <w:t>แนวนโยบายด้านที่ 6.2 ด้านการบริหารจัดการ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บริหารงานตามหลัก</w:t>
      </w:r>
      <w:proofErr w:type="spellStart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ธรรมาภิ</w:t>
      </w:r>
      <w:proofErr w:type="spellEnd"/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บาล </w:t>
      </w:r>
      <w:r w:rsidRPr="00CA0464">
        <w:rPr>
          <w:rFonts w:ascii="TH SarabunPSK" w:eastAsiaTheme="minorHAnsi" w:hAnsi="TH SarabunPSK" w:cs="TH SarabunPSK"/>
          <w:sz w:val="32"/>
          <w:szCs w:val="32"/>
        </w:rPr>
        <w:t>6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ประการ คือ หลักนิติธรรม หลักคุณธรรม หลักการมีส่วนร่วม หลักความถูกต้อง หลักความโปร่งใสและตรวจสอบได้ หลักความคุ้มค่า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2"/>
          <w:szCs w:val="32"/>
          <w:cs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พัฒนา และปรับปรุงระบบการบริหารขององค์การบริหารส่วนตำบลให้มีความทันสมัยและมีประสิทธิภาพ </w:t>
      </w:r>
      <w:r w:rsidRPr="00CA0464">
        <w:rPr>
          <w:rFonts w:ascii="TH SarabunPSK" w:eastAsiaTheme="minorHAnsi" w:hAnsi="TH SarabunPSK" w:cs="TH SarabunPSK"/>
          <w:sz w:val="32"/>
          <w:szCs w:val="32"/>
        </w:rPr>
        <w:t>5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ด้าน คือ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1.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ด้านบุคลากร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2.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ด้านการพัฒนารายได้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ด้านยานพาหนะ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4.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ครุภัณฑ์ วัสดุอุปกรณ์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และ5.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 xml:space="preserve"> ด้านการบริหารจัดการ</w:t>
      </w:r>
      <w:r w:rsidRPr="00CA0464">
        <w:rPr>
          <w:rFonts w:ascii="TH SarabunPSK" w:eastAsiaTheme="minorHAnsi" w:hAnsi="TH SarabunPSK" w:cs="TH SarabunPSK"/>
          <w:sz w:val="32"/>
          <w:szCs w:val="32"/>
        </w:rPr>
        <w:t xml:space="preserve"> 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เพื่อให้บริการประชาชนและสร้างความพึงพอใจแก่ประชาชนผู้ใช้บริการ</w:t>
      </w:r>
    </w:p>
    <w:p w:rsidR="00CA0464" w:rsidRPr="00CA0464" w:rsidRDefault="00CA0464" w:rsidP="00CA0464">
      <w:pPr>
        <w:ind w:left="0"/>
        <w:jc w:val="left"/>
        <w:rPr>
          <w:rFonts w:ascii="TH SarabunPSK" w:eastAsiaTheme="minorHAnsi" w:hAnsi="TH SarabunPSK" w:cs="TH SarabunPSK"/>
          <w:sz w:val="36"/>
          <w:szCs w:val="36"/>
        </w:rPr>
      </w:pP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3.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ก่อสร้างปรับปรุง</w:t>
      </w:r>
      <w:r w:rsidRPr="00CA0464">
        <w:rPr>
          <w:rFonts w:ascii="TH SarabunPSK" w:eastAsiaTheme="minorHAnsi" w:hAnsi="TH SarabunPSK" w:cs="TH SarabunPSK" w:hint="cs"/>
          <w:sz w:val="32"/>
          <w:szCs w:val="32"/>
          <w:cs/>
        </w:rPr>
        <w:t>ต่อเติม</w:t>
      </w:r>
      <w:r w:rsidRPr="00CA0464">
        <w:rPr>
          <w:rFonts w:ascii="TH SarabunPSK" w:eastAsiaTheme="minorHAnsi" w:hAnsi="TH SarabunPSK" w:cs="TH SarabunPSK"/>
          <w:sz w:val="32"/>
          <w:szCs w:val="32"/>
          <w:cs/>
        </w:rPr>
        <w:t>อาคารสถานที่ สิ่งแวดล้อมภายในและภายนอกอาคารให้เอื้ออำนวยประโยชน์ต่อการทำงานสิ่งแวดล้อมและบรรยากาศในการทำงานถือเป็นส่วนประกอบที่ช่วยในการทำงานมีประสิทธิภาพมากขึ้น</w:t>
      </w:r>
    </w:p>
    <w:p w:rsidR="002C1136" w:rsidRDefault="002C1136" w:rsidP="0039615C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</w:p>
    <w:p w:rsidR="00EB4BE4" w:rsidRDefault="0039615C" w:rsidP="0039615C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C726BE">
        <w:rPr>
          <w:rFonts w:ascii="TH SarabunPSK" w:eastAsia="Times New Roman" w:hAnsi="TH SarabunPSK" w:cs="TH SarabunPSK"/>
          <w:b/>
          <w:bCs/>
          <w:sz w:val="32"/>
          <w:szCs w:val="32"/>
          <w:u w:val="single"/>
          <w:cs/>
        </w:rPr>
        <w:t>การวางแผน</w:t>
      </w:r>
      <w:r w:rsidR="00EB4BE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t>พัฒนาสามปี</w:t>
      </w:r>
      <w:r w:rsidRPr="00C726BE">
        <w:rPr>
          <w:rFonts w:ascii="TH SarabunPSK" w:eastAsia="Times New Roman" w:hAnsi="TH SarabunPSK" w:cs="TH SarabunPSK"/>
          <w:sz w:val="32"/>
          <w:szCs w:val="32"/>
        </w:rPr>
        <w:br/>
        <w:t>    </w:t>
      </w:r>
      <w:proofErr w:type="spellStart"/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อบต</w:t>
      </w:r>
      <w:proofErr w:type="spellEnd"/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.แม่ลอยได้จัดทำแผนยุทธศาสตร์การพัฒนาและแผนพัฒนา 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ปี (พ.ศ. </w:t>
      </w:r>
      <w:r w:rsidRPr="00C726BE">
        <w:rPr>
          <w:rFonts w:ascii="TH SarabunPSK" w:eastAsia="Times New Roman" w:hAnsi="TH SarabunPSK" w:cs="TH SarabunPSK"/>
          <w:sz w:val="32"/>
          <w:szCs w:val="32"/>
        </w:rPr>
        <w:t>255</w:t>
      </w:r>
      <w:r>
        <w:rPr>
          <w:rFonts w:ascii="TH SarabunPSK" w:eastAsia="Times New Roman" w:hAnsi="TH SarabunPSK" w:cs="TH SarabunPSK"/>
          <w:sz w:val="32"/>
          <w:szCs w:val="32"/>
        </w:rPr>
        <w:t>8-2560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)</w:t>
      </w:r>
      <w:r w:rsidR="00CA046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โดยสอดคล้องนโยบายผู้บริหาร</w:t>
      </w:r>
      <w:r w:rsidR="00CA0464" w:rsidRPr="00CA0464">
        <w:rPr>
          <w:rFonts w:ascii="TH SarabunPSK" w:eastAsia="Times New Roman" w:hAnsi="TH SarabunPSK" w:cs="TH SarabunPSK"/>
          <w:sz w:val="32"/>
          <w:szCs w:val="32"/>
          <w:cs/>
        </w:rPr>
        <w:t>ที่แถลงไว้เมื่อการประชุมสภาองค์การบริหารส่วนตำบลแม่ลอย สมัยสามัญ สมัยที่ 1/2557 ครั้งที่ 1 วัน จันทร์ที่   10  มีนาคม    พ.ศ.  2557ณ  ห้องประชุมสภาองค์การบริหารส่วนตำบลแม่ลอย</w:t>
      </w:r>
      <w:r w:rsidR="00CA0464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และถือปฏิบัติ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ตามระเบียบกระทรวงมหาดไทยว่าด้วยการจัดทำแผนพัฒนาองค์กรปกครองส่วนท้องถิ่นพ.ศ. 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2548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โดยผ่านการมีส่วนร่วมของประชาชน เช่น การจัดเวทีประชาคมการประชุมกรรมการชุมชนเพื่อรับฟังปัญหาและความต้องการที่แท้จริงของประชาชนในพื้นที่ก่อนนำมาจัดทำโครงการเพื่อพัฒนาพื้นและบรรจุไว้ในแผนพัฒนา 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ปี </w:t>
      </w:r>
      <w:proofErr w:type="spellStart"/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อบต</w:t>
      </w:r>
      <w:proofErr w:type="spellEnd"/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.แม่ลอย ได้ประกาศใช้แผนพัฒนา 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3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ปี (พ.ศ. </w:t>
      </w:r>
      <w:r w:rsidRPr="00C726BE">
        <w:rPr>
          <w:rFonts w:ascii="TH SarabunPSK" w:eastAsia="Times New Roman" w:hAnsi="TH SarabunPSK" w:cs="TH SarabunPSK"/>
          <w:sz w:val="32"/>
          <w:szCs w:val="32"/>
        </w:rPr>
        <w:t>255</w:t>
      </w:r>
      <w:r>
        <w:rPr>
          <w:rFonts w:ascii="TH SarabunPSK" w:eastAsia="Times New Roman" w:hAnsi="TH SarabunPSK" w:cs="TH SarabunPSK"/>
          <w:sz w:val="32"/>
          <w:szCs w:val="32"/>
        </w:rPr>
        <w:t>8-2560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)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เมื่อวันที่</w:t>
      </w:r>
      <w:r w:rsidRPr="00C726BE">
        <w:rPr>
          <w:rFonts w:ascii="TH SarabunPSK" w:eastAsia="Times New Roman" w:hAnsi="TH SarabunPSK" w:cs="TH SarabunPSK"/>
          <w:sz w:val="32"/>
          <w:szCs w:val="32"/>
        </w:rPr>
        <w:t xml:space="preserve"> </w:t>
      </w:r>
      <w:r w:rsidR="00EB4BE4">
        <w:rPr>
          <w:rFonts w:ascii="TH SarabunPSK" w:eastAsia="Times New Roman" w:hAnsi="TH SarabunPSK" w:cs="TH SarabunPSK" w:hint="cs"/>
          <w:sz w:val="32"/>
          <w:szCs w:val="32"/>
          <w:cs/>
        </w:rPr>
        <w:t>13 มิถุนายน 2557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แผนพัฒนาสามปี(พ.ศ.255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8</w:t>
      </w:r>
      <w:r>
        <w:rPr>
          <w:rFonts w:ascii="TH SarabunPSK" w:eastAsia="Times New Roman" w:hAnsi="TH SarabunPSK" w:cs="TH SarabunPSK"/>
          <w:sz w:val="32"/>
          <w:szCs w:val="32"/>
          <w:cs/>
        </w:rPr>
        <w:t>-25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60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)เพิ่มเติม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และเปลี่ยนแปลง 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ฉบับที่ 1 เมื่อวันที่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16  มิถุนายน 2558 และ </w:t>
      </w:r>
      <w:r w:rsidRPr="004E44F2">
        <w:rPr>
          <w:rFonts w:ascii="TH SarabunPSK" w:eastAsia="Times New Roman" w:hAnsi="TH SarabunPSK" w:cs="TH SarabunPSK"/>
          <w:sz w:val="32"/>
          <w:szCs w:val="32"/>
          <w:cs/>
        </w:rPr>
        <w:t>แผนพัฒนาสามปี(พ.ศ.2558-2560)เ</w:t>
      </w:r>
      <w:r>
        <w:rPr>
          <w:rFonts w:ascii="TH SarabunPSK" w:eastAsia="Times New Roman" w:hAnsi="TH SarabunPSK" w:cs="TH SarabunPSK"/>
          <w:sz w:val="32"/>
          <w:szCs w:val="32"/>
          <w:cs/>
        </w:rPr>
        <w:t xml:space="preserve">พิ่มเติมและเปลี่ยนแปลง ฉบับที่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2 </w:t>
      </w:r>
      <w:r w:rsidRPr="004E44F2">
        <w:rPr>
          <w:rFonts w:ascii="TH SarabunPSK" w:eastAsia="Times New Roman" w:hAnsi="TH SarabunPSK" w:cs="TH SarabunPSK"/>
          <w:sz w:val="32"/>
          <w:szCs w:val="32"/>
          <w:cs/>
        </w:rPr>
        <w:t xml:space="preserve"> เมื่อวันที่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>15 กรกฎาคม 2558</w:t>
      </w:r>
      <w:r w:rsidRPr="00C726BE">
        <w:rPr>
          <w:rFonts w:ascii="TH SarabunPSK" w:eastAsia="Times New Roman" w:hAnsi="TH SarabunPSK" w:cs="TH SarabunPSK"/>
          <w:sz w:val="32"/>
          <w:szCs w:val="32"/>
          <w:cs/>
        </w:rPr>
        <w:t xml:space="preserve">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:rsidR="00EB4BE4" w:rsidRDefault="0039615C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C726BE">
        <w:rPr>
          <w:rFonts w:ascii="TH SarabunPSK" w:eastAsia="Times New Roman" w:hAnsi="TH SarabunPSK" w:cs="TH SarabunPSK"/>
          <w:sz w:val="32"/>
          <w:szCs w:val="32"/>
          <w:cs/>
        </w:rPr>
        <w:t>สามารถสรุปตามตารางดังต่อไปนี้</w:t>
      </w: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301"/>
        <w:gridCol w:w="1298"/>
        <w:gridCol w:w="1348"/>
        <w:gridCol w:w="1298"/>
        <w:gridCol w:w="1349"/>
        <w:gridCol w:w="1299"/>
        <w:gridCol w:w="1349"/>
      </w:tblGrid>
      <w:tr w:rsidR="00EB4BE4" w:rsidRPr="00EB4BE4" w:rsidTr="003161FC">
        <w:trPr>
          <w:jc w:val="center"/>
        </w:trPr>
        <w:tc>
          <w:tcPr>
            <w:tcW w:w="1302" w:type="dxa"/>
            <w:vMerge w:val="restart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653" w:type="dxa"/>
            <w:gridSpan w:val="2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ปี 2558</w:t>
            </w:r>
          </w:p>
        </w:tc>
        <w:tc>
          <w:tcPr>
            <w:tcW w:w="2654" w:type="dxa"/>
            <w:gridSpan w:val="2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ปี 25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59</w:t>
            </w:r>
          </w:p>
        </w:tc>
        <w:tc>
          <w:tcPr>
            <w:tcW w:w="2655" w:type="dxa"/>
            <w:gridSpan w:val="2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 xml:space="preserve">ปี 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  <w:t>2560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  <w:vMerge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304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49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04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50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05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50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37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713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33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6,435,000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42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30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400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25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865,000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30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4,850,000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29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470,000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272,800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11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452,800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12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2,902,800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50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5,067,380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49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5,682,380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50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5,824,380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100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130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5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130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19</w:t>
            </w:r>
          </w:p>
        </w:tc>
        <w:tc>
          <w:tcPr>
            <w:tcW w:w="1349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1,032,000</w:t>
            </w:r>
          </w:p>
        </w:tc>
        <w:tc>
          <w:tcPr>
            <w:tcW w:w="1304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19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1,061,000</w:t>
            </w:r>
          </w:p>
        </w:tc>
        <w:tc>
          <w:tcPr>
            <w:tcW w:w="1305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16</w:t>
            </w:r>
          </w:p>
        </w:tc>
        <w:tc>
          <w:tcPr>
            <w:tcW w:w="1350" w:type="dxa"/>
            <w:vAlign w:val="center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284,000</w:t>
            </w:r>
          </w:p>
        </w:tc>
      </w:tr>
      <w:tr w:rsidR="00EB4BE4" w:rsidRPr="00EB4BE4" w:rsidTr="003161FC">
        <w:trPr>
          <w:jc w:val="center"/>
        </w:trPr>
        <w:tc>
          <w:tcPr>
            <w:tcW w:w="1302" w:type="dxa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304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143</w:t>
            </w:r>
          </w:p>
        </w:tc>
        <w:tc>
          <w:tcPr>
            <w:tcW w:w="1349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18,050,180</w:t>
            </w:r>
          </w:p>
        </w:tc>
        <w:tc>
          <w:tcPr>
            <w:tcW w:w="1304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147</w:t>
            </w:r>
          </w:p>
        </w:tc>
        <w:tc>
          <w:tcPr>
            <w:tcW w:w="1350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18,611,180</w:t>
            </w:r>
          </w:p>
        </w:tc>
        <w:tc>
          <w:tcPr>
            <w:tcW w:w="1305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154</w:t>
            </w:r>
          </w:p>
        </w:tc>
        <w:tc>
          <w:tcPr>
            <w:tcW w:w="1350" w:type="dxa"/>
            <w:vAlign w:val="bottom"/>
          </w:tcPr>
          <w:p w:rsidR="00EB4BE4" w:rsidRPr="00EB4BE4" w:rsidRDefault="00EB4BE4" w:rsidP="00EB4BE4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40,011,180</w:t>
            </w:r>
          </w:p>
        </w:tc>
      </w:tr>
    </w:tbl>
    <w:p w:rsidR="00565522" w:rsidRDefault="00565522" w:rsidP="00F204F0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</w:p>
    <w:p w:rsidR="00565522" w:rsidRPr="00EB4BE4" w:rsidRDefault="00EB4BE4" w:rsidP="00F204F0">
      <w:pPr>
        <w:ind w:left="0"/>
        <w:jc w:val="left"/>
        <w:rPr>
          <w:rFonts w:ascii="TH SarabunPSK" w:eastAsia="Times New Roman" w:hAnsi="TH SarabunPSK" w:cs="TH SarabunPSK"/>
          <w:b/>
          <w:bCs/>
          <w:sz w:val="32"/>
          <w:szCs w:val="32"/>
          <w:u w:val="single"/>
        </w:rPr>
      </w:pPr>
      <w:r w:rsidRPr="00EB4BE4">
        <w:rPr>
          <w:rFonts w:ascii="TH SarabunPSK" w:eastAsia="Times New Roman" w:hAnsi="TH SarabunPSK" w:cs="TH SarabunPSK" w:hint="cs"/>
          <w:b/>
          <w:bCs/>
          <w:sz w:val="32"/>
          <w:szCs w:val="32"/>
          <w:u w:val="single"/>
          <w:cs/>
        </w:rPr>
        <w:lastRenderedPageBreak/>
        <w:t>การดำเนินการตามแผนพัฒนาสามปี</w:t>
      </w:r>
    </w:p>
    <w:p w:rsidR="00673739" w:rsidRDefault="00EB4BE4" w:rsidP="00EB4BE4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</w:rPr>
      </w:pPr>
      <w:proofErr w:type="spellStart"/>
      <w:r>
        <w:rPr>
          <w:rFonts w:ascii="TH SarabunPSK" w:eastAsia="Times New Roman" w:hAnsi="TH SarabunPSK" w:cs="TH SarabunPSK" w:hint="cs"/>
          <w:sz w:val="32"/>
          <w:szCs w:val="32"/>
          <w:cs/>
        </w:rPr>
        <w:t>อบต</w:t>
      </w:r>
      <w:proofErr w:type="spellEnd"/>
      <w:r>
        <w:rPr>
          <w:rFonts w:ascii="TH SarabunPSK" w:eastAsia="Times New Roman" w:hAnsi="TH SarabunPSK" w:cs="TH SarabunPSK" w:hint="cs"/>
          <w:sz w:val="32"/>
          <w:szCs w:val="32"/>
          <w:cs/>
        </w:rPr>
        <w:t>.แม่ลอยได้นำแผนพัฒนาสามปี</w:t>
      </w:r>
      <w:r w:rsidRPr="00EB4BE4">
        <w:rPr>
          <w:rFonts w:ascii="TH SarabunPSK" w:eastAsia="Times New Roman" w:hAnsi="TH SarabunPSK" w:cs="TH SarabunPSK"/>
          <w:sz w:val="32"/>
          <w:szCs w:val="32"/>
          <w:cs/>
        </w:rPr>
        <w:t xml:space="preserve">(พ.ศ. 2558-2560) 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รวมถึงแก้ไข </w:t>
      </w:r>
      <w:r w:rsidRPr="00EB4BE4">
        <w:rPr>
          <w:rFonts w:ascii="TH SarabunPSK" w:eastAsia="Times New Roman" w:hAnsi="TH SarabunPSK" w:cs="TH SarabunPSK"/>
          <w:sz w:val="32"/>
          <w:szCs w:val="32"/>
          <w:cs/>
        </w:rPr>
        <w:t>เพิ่มเติมและเปลี่ยนแปลง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</w:p>
    <w:p w:rsidR="00484CD7" w:rsidRDefault="00EB4BE4" w:rsidP="00941734">
      <w:pPr>
        <w:ind w:left="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ถึงฉบับ</w:t>
      </w:r>
      <w:r w:rsidRPr="00EB4BE4">
        <w:rPr>
          <w:rFonts w:ascii="TH SarabunPSK" w:eastAsia="Times New Roman" w:hAnsi="TH SarabunPSK" w:cs="TH SarabunPSK"/>
          <w:sz w:val="32"/>
          <w:szCs w:val="32"/>
          <w:cs/>
        </w:rPr>
        <w:t>ที่ 2</w:t>
      </w:r>
      <w:r w:rsidR="003E6CC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Pr="00EB4BE4">
        <w:rPr>
          <w:rFonts w:ascii="TH SarabunPSK" w:eastAsia="Times New Roman" w:hAnsi="TH SarabunPSK" w:cs="TH SarabunPSK"/>
          <w:sz w:val="32"/>
          <w:szCs w:val="32"/>
          <w:cs/>
        </w:rPr>
        <w:t xml:space="preserve">  </w:t>
      </w:r>
      <w:r w:rsidR="003E6CC2">
        <w:rPr>
          <w:rFonts w:ascii="TH SarabunPSK" w:eastAsia="Times New Roman" w:hAnsi="TH SarabunPSK" w:cs="TH SarabunPSK" w:hint="cs"/>
          <w:sz w:val="32"/>
          <w:szCs w:val="32"/>
          <w:cs/>
        </w:rPr>
        <w:t xml:space="preserve">มาใช้เป็นแนวทางการดำเนินการทำงบประมาณประจำปี 2558 </w:t>
      </w:r>
      <w:r w:rsidR="00941734">
        <w:rPr>
          <w:rFonts w:ascii="TH SarabunPSK" w:eastAsia="Times New Roman" w:hAnsi="TH SarabunPSK" w:cs="TH SarabunPSK" w:hint="cs"/>
          <w:sz w:val="32"/>
          <w:szCs w:val="32"/>
          <w:cs/>
        </w:rPr>
        <w:t>และได้รับการอนุมัติตาม</w:t>
      </w:r>
      <w:r w:rsidR="00941734" w:rsidRPr="00941734">
        <w:rPr>
          <w:rFonts w:ascii="TH SarabunPSK" w:eastAsia="Times New Roman" w:hAnsi="TH SarabunPSK" w:cs="TH SarabunPSK"/>
          <w:sz w:val="32"/>
          <w:szCs w:val="32"/>
          <w:cs/>
        </w:rPr>
        <w:t xml:space="preserve">แผนพัฒนาสามปี(พ.ศ. 2558-2560) รวมถึงแก้ไข เพิ่มเติมและเปลี่ยนแปลง ถึงฉบับที่ 2 </w:t>
      </w:r>
      <w:r w:rsidR="003E6CC2">
        <w:rPr>
          <w:rFonts w:ascii="TH SarabunPSK" w:eastAsia="Times New Roman" w:hAnsi="TH SarabunPSK" w:cs="TH SarabunPSK" w:hint="cs"/>
          <w:sz w:val="32"/>
          <w:szCs w:val="32"/>
          <w:cs/>
        </w:rPr>
        <w:t>สามารถสรุปได้ดังนี้</w:t>
      </w:r>
    </w:p>
    <w:tbl>
      <w:tblPr>
        <w:tblStyle w:val="a3"/>
        <w:tblW w:w="0" w:type="auto"/>
        <w:tblInd w:w="643" w:type="dxa"/>
        <w:tblLook w:val="04A0" w:firstRow="1" w:lastRow="0" w:firstColumn="1" w:lastColumn="0" w:noHBand="0" w:noVBand="1"/>
      </w:tblPr>
      <w:tblGrid>
        <w:gridCol w:w="2093"/>
        <w:gridCol w:w="2551"/>
        <w:gridCol w:w="3119"/>
      </w:tblGrid>
      <w:tr w:rsidR="002C1136" w:rsidTr="003161FC">
        <w:tc>
          <w:tcPr>
            <w:tcW w:w="2093" w:type="dxa"/>
            <w:vMerge w:val="restart"/>
          </w:tcPr>
          <w:p w:rsidR="002C1136" w:rsidRDefault="002C1136" w:rsidP="002C1136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5670" w:type="dxa"/>
            <w:gridSpan w:val="2"/>
          </w:tcPr>
          <w:p w:rsidR="002C1136" w:rsidRDefault="002C1136" w:rsidP="002C1136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ปีงบประมาณ 2558</w:t>
            </w:r>
          </w:p>
        </w:tc>
      </w:tr>
      <w:tr w:rsidR="002C1136" w:rsidTr="002C1136">
        <w:tc>
          <w:tcPr>
            <w:tcW w:w="2093" w:type="dxa"/>
            <w:vMerge/>
          </w:tcPr>
          <w:p w:rsidR="002C1136" w:rsidRDefault="002C1136" w:rsidP="002C1136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</w:p>
        </w:tc>
        <w:tc>
          <w:tcPr>
            <w:tcW w:w="2551" w:type="dxa"/>
          </w:tcPr>
          <w:p w:rsidR="002C1136" w:rsidRDefault="002C1136" w:rsidP="002C1136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3119" w:type="dxa"/>
          </w:tcPr>
          <w:p w:rsidR="002C1136" w:rsidRDefault="002C1136" w:rsidP="002C1136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งบประมาณ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3119" w:type="dxa"/>
          </w:tcPr>
          <w:p w:rsidR="002C1136" w:rsidRDefault="00673739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6737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Pr="00673739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6737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565</w:t>
            </w:r>
            <w:r w:rsidRPr="00673739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673739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000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3119" w:type="dxa"/>
          </w:tcPr>
          <w:p w:rsidR="002C1136" w:rsidRDefault="00B466D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466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407</w:t>
            </w:r>
            <w:r w:rsidRPr="00B466DD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B466DD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000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3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3119" w:type="dxa"/>
          </w:tcPr>
          <w:p w:rsidR="002C1136" w:rsidRDefault="00B466D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466DD">
              <w:rPr>
                <w:rFonts w:ascii="TH SarabunPSK" w:eastAsia="Times New Roman" w:hAnsi="TH SarabunPSK" w:cs="TH SarabunPSK"/>
                <w:sz w:val="32"/>
                <w:szCs w:val="32"/>
              </w:rPr>
              <w:t>2,284,000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3119" w:type="dxa"/>
          </w:tcPr>
          <w:p w:rsidR="002C1136" w:rsidRDefault="00B466D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B466DD">
              <w:rPr>
                <w:rFonts w:ascii="TH SarabunPSK" w:eastAsia="Times New Roman" w:hAnsi="TH SarabunPSK" w:cs="TH SarabunPSK"/>
                <w:sz w:val="32"/>
                <w:szCs w:val="32"/>
              </w:rPr>
              <w:t>2,183,625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119" w:type="dxa"/>
          </w:tcPr>
          <w:p w:rsidR="002C1136" w:rsidRDefault="00941734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60,000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2551" w:type="dxa"/>
          </w:tcPr>
          <w:p w:rsidR="002C1136" w:rsidRDefault="006210FD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3119" w:type="dxa"/>
          </w:tcPr>
          <w:p w:rsidR="002C1136" w:rsidRDefault="00941734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1734">
              <w:rPr>
                <w:rFonts w:ascii="TH SarabunPSK" w:eastAsia="Times New Roman" w:hAnsi="TH SarabunPSK" w:cs="TH SarabunPSK"/>
                <w:sz w:val="32"/>
                <w:szCs w:val="32"/>
              </w:rPr>
              <w:t>1,085,800</w:t>
            </w:r>
          </w:p>
        </w:tc>
      </w:tr>
      <w:tr w:rsidR="002C1136" w:rsidTr="002C1136">
        <w:tc>
          <w:tcPr>
            <w:tcW w:w="2093" w:type="dxa"/>
          </w:tcPr>
          <w:p w:rsidR="002C1136" w:rsidRDefault="002C1136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eastAsia="Times New Roman" w:hAnsi="TH SarabunPSK" w:cs="TH SarabunPSK" w:hint="cs"/>
                <w:sz w:val="32"/>
                <w:szCs w:val="32"/>
                <w:cs/>
              </w:rPr>
              <w:t>รวม</w:t>
            </w:r>
          </w:p>
        </w:tc>
        <w:tc>
          <w:tcPr>
            <w:tcW w:w="2551" w:type="dxa"/>
          </w:tcPr>
          <w:p w:rsidR="002C1136" w:rsidRDefault="00673739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>
              <w:rPr>
                <w:rFonts w:ascii="TH SarabunPSK" w:eastAsia="Times New Roman" w:hAnsi="TH SarabunPSK" w:cs="TH SarabunPSK"/>
                <w:sz w:val="32"/>
                <w:szCs w:val="32"/>
              </w:rPr>
              <w:t>112</w:t>
            </w:r>
          </w:p>
        </w:tc>
        <w:tc>
          <w:tcPr>
            <w:tcW w:w="3119" w:type="dxa"/>
          </w:tcPr>
          <w:p w:rsidR="002C1136" w:rsidRDefault="00941734" w:rsidP="00941734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941734">
              <w:rPr>
                <w:rFonts w:ascii="TH SarabunPSK" w:eastAsia="Times New Roman" w:hAnsi="TH SarabunPSK" w:cs="TH SarabunPSK"/>
                <w:sz w:val="32"/>
                <w:szCs w:val="32"/>
              </w:rPr>
              <w:t>8,585,425</w:t>
            </w:r>
          </w:p>
        </w:tc>
      </w:tr>
    </w:tbl>
    <w:p w:rsidR="00F37CA2" w:rsidRPr="00F37CA2" w:rsidRDefault="00F37CA2" w:rsidP="0086389E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</w:rPr>
      </w:pPr>
      <w:r>
        <w:rPr>
          <w:rFonts w:ascii="TH SarabunPSK" w:eastAsia="Times New Roman" w:hAnsi="TH SarabunPSK" w:cs="TH SarabunPSK" w:hint="cs"/>
          <w:sz w:val="32"/>
          <w:szCs w:val="32"/>
          <w:cs/>
        </w:rPr>
        <w:t>จากการติดตามการดำเนินการตาม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แผนพัฒนาสามปี(พ.ศ. 2558-2560) รวมถึงแก้ไข เพิ่มเติมและเปลี่ยนแปลง ถึงฉบับที่ 2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ที่ได้รับการ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อนุมัติ</w:t>
      </w:r>
      <w:r>
        <w:rPr>
          <w:rFonts w:ascii="TH SarabunPSK" w:eastAsia="Times New Roman" w:hAnsi="TH SarabunPSK" w:cs="TH SarabunPSK" w:hint="cs"/>
          <w:sz w:val="32"/>
          <w:szCs w:val="32"/>
          <w:cs/>
        </w:rPr>
        <w:t xml:space="preserve"> </w:t>
      </w:r>
      <w:r w:rsidR="0086389E">
        <w:rPr>
          <w:rFonts w:ascii="TH SarabunPSK" w:eastAsia="Times New Roman" w:hAnsi="TH SarabunPSK" w:cs="TH SarabunPSK" w:hint="cs"/>
          <w:sz w:val="32"/>
          <w:szCs w:val="32"/>
          <w:cs/>
        </w:rPr>
        <w:t>สามารถสรุปได้ดังนี้</w:t>
      </w:r>
    </w:p>
    <w:p w:rsidR="00F37CA2" w:rsidRPr="00F37CA2" w:rsidRDefault="00F37CA2" w:rsidP="00F37CA2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F37CA2">
        <w:rPr>
          <w:rFonts w:ascii="TH SarabunPSK" w:eastAsia="Times New Roman" w:hAnsi="TH SarabunPSK" w:cs="TH SarabunPSK"/>
          <w:sz w:val="32"/>
          <w:szCs w:val="32"/>
          <w:cs/>
        </w:rPr>
        <w:t xml:space="preserve">-ดำเนินการเสร็จสิ้น          จำนวน  86  โครงการ   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ab/>
        <w:t>คิดเป็นร้อยละ 76.79</w:t>
      </w:r>
    </w:p>
    <w:p w:rsidR="00F37CA2" w:rsidRPr="00F37CA2" w:rsidRDefault="00F37CA2" w:rsidP="00F37CA2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</w:rPr>
      </w:pP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-อยู่ระหว่างดำเนินการ       จำนวน   3  โครงการ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86389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คิดเป็นร้อยละ 2.68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ab/>
      </w:r>
    </w:p>
    <w:p w:rsidR="00F37CA2" w:rsidRPr="00484CD7" w:rsidRDefault="00F37CA2" w:rsidP="00F37CA2">
      <w:pPr>
        <w:ind w:left="0" w:firstLine="720"/>
        <w:jc w:val="left"/>
        <w:rPr>
          <w:rFonts w:ascii="TH SarabunPSK" w:eastAsia="Times New Roman" w:hAnsi="TH SarabunPSK" w:cs="TH SarabunPSK"/>
          <w:sz w:val="32"/>
          <w:szCs w:val="32"/>
          <w:cs/>
        </w:rPr>
      </w:pP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-ไม่มีการดำเนินโครงการ    จำนวน  23  โครงการ</w:t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ab/>
      </w:r>
      <w:r w:rsidR="0086389E">
        <w:rPr>
          <w:rFonts w:ascii="TH SarabunPSK" w:eastAsia="Times New Roman" w:hAnsi="TH SarabunPSK" w:cs="TH SarabunPSK" w:hint="cs"/>
          <w:sz w:val="32"/>
          <w:szCs w:val="32"/>
          <w:cs/>
        </w:rPr>
        <w:tab/>
      </w:r>
      <w:r w:rsidRPr="00F37CA2">
        <w:rPr>
          <w:rFonts w:ascii="TH SarabunPSK" w:eastAsia="Times New Roman" w:hAnsi="TH SarabunPSK" w:cs="TH SarabunPSK"/>
          <w:sz w:val="32"/>
          <w:szCs w:val="32"/>
          <w:cs/>
        </w:rPr>
        <w:t>คิดเป็นร้อยละ 20.54</w:t>
      </w:r>
    </w:p>
    <w:p w:rsidR="00484CD7" w:rsidRDefault="00484CD7"/>
    <w:p w:rsidR="000E7805" w:rsidRPr="00C717B5" w:rsidRDefault="00C717B5" w:rsidP="00C717B5">
      <w:pPr>
        <w:rPr>
          <w:rFonts w:ascii="TH SarabunPSK" w:hAnsi="TH SarabunPSK" w:cs="TH SarabunPSK"/>
          <w:sz w:val="32"/>
          <w:szCs w:val="32"/>
        </w:rPr>
      </w:pPr>
      <w:r w:rsidRPr="00C717B5">
        <w:rPr>
          <w:rFonts w:ascii="TH SarabunPSK" w:hAnsi="TH SarabunPSK" w:cs="TH SarabunPSK"/>
          <w:sz w:val="32"/>
          <w:szCs w:val="32"/>
          <w:cs/>
        </w:rPr>
        <w:t xml:space="preserve">ตารางเปรียบเทียบการดำเนินการตามแผนพัฒนาสามปี(พ.ศ. </w:t>
      </w:r>
      <w:r w:rsidRPr="00C717B5">
        <w:rPr>
          <w:rFonts w:ascii="TH SarabunPSK" w:hAnsi="TH SarabunPSK" w:cs="TH SarabunPSK"/>
          <w:sz w:val="32"/>
          <w:szCs w:val="32"/>
        </w:rPr>
        <w:t xml:space="preserve">2558-2560) </w:t>
      </w:r>
      <w:r>
        <w:rPr>
          <w:rFonts w:ascii="TH SarabunPSK" w:hAnsi="TH SarabunPSK" w:cs="TH SarabunPSK"/>
          <w:sz w:val="32"/>
          <w:szCs w:val="32"/>
          <w:cs/>
        </w:rPr>
        <w:t>รวมถึงแก้ไข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C717B5">
        <w:rPr>
          <w:rFonts w:ascii="TH SarabunPSK" w:hAnsi="TH SarabunPSK" w:cs="TH SarabunPSK"/>
          <w:sz w:val="32"/>
          <w:szCs w:val="32"/>
          <w:cs/>
        </w:rPr>
        <w:t xml:space="preserve">เพิ่มเติมและเปลี่ยนแปลง ถึงฉบับที่ </w:t>
      </w:r>
      <w:r w:rsidRPr="00C717B5">
        <w:rPr>
          <w:rFonts w:ascii="TH SarabunPSK" w:hAnsi="TH SarabunPSK" w:cs="TH SarabunPSK"/>
          <w:sz w:val="32"/>
          <w:szCs w:val="32"/>
        </w:rPr>
        <w:t>2</w:t>
      </w:r>
      <w:r w:rsidRPr="00C717B5">
        <w:rPr>
          <w:rFonts w:ascii="TH SarabunPSK" w:hAnsi="TH SarabunPSK" w:cs="TH SarabunPSK" w:hint="cs"/>
          <w:sz w:val="32"/>
          <w:szCs w:val="32"/>
          <w:cs/>
        </w:rPr>
        <w:t>(เฉพาะปี 2558)</w:t>
      </w:r>
    </w:p>
    <w:p w:rsidR="00C717B5" w:rsidRPr="00C717B5" w:rsidRDefault="00C717B5" w:rsidP="00C717B5">
      <w:pPr>
        <w:rPr>
          <w:rFonts w:ascii="TH SarabunPSK" w:hAnsi="TH SarabunPSK" w:cs="TH SarabunPSK"/>
          <w:cs/>
        </w:rPr>
      </w:pPr>
    </w:p>
    <w:tbl>
      <w:tblPr>
        <w:tblStyle w:val="a3"/>
        <w:tblW w:w="0" w:type="auto"/>
        <w:jc w:val="center"/>
        <w:tblLook w:val="04A0" w:firstRow="1" w:lastRow="0" w:firstColumn="1" w:lastColumn="0" w:noHBand="0" w:noVBand="1"/>
      </w:tblPr>
      <w:tblGrid>
        <w:gridCol w:w="1292"/>
        <w:gridCol w:w="1278"/>
        <w:gridCol w:w="1345"/>
        <w:gridCol w:w="1278"/>
        <w:gridCol w:w="1341"/>
        <w:gridCol w:w="1354"/>
        <w:gridCol w:w="1354"/>
      </w:tblGrid>
      <w:tr w:rsidR="00C717B5" w:rsidRPr="000667A6" w:rsidTr="003161FC">
        <w:trPr>
          <w:jc w:val="center"/>
        </w:trPr>
        <w:tc>
          <w:tcPr>
            <w:tcW w:w="1292" w:type="dxa"/>
            <w:vMerge w:val="restart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ยุทธศาสตร์</w:t>
            </w:r>
          </w:p>
        </w:tc>
        <w:tc>
          <w:tcPr>
            <w:tcW w:w="2623" w:type="dxa"/>
            <w:gridSpan w:val="2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0667A6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ตามแผนพัฒนาสามปี</w:t>
            </w:r>
          </w:p>
        </w:tc>
        <w:tc>
          <w:tcPr>
            <w:tcW w:w="2619" w:type="dxa"/>
            <w:gridSpan w:val="2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0667A6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ได้รับการอนุมัติ</w:t>
            </w:r>
          </w:p>
        </w:tc>
        <w:tc>
          <w:tcPr>
            <w:tcW w:w="2708" w:type="dxa"/>
            <w:gridSpan w:val="2"/>
          </w:tcPr>
          <w:p w:rsidR="00C717B5" w:rsidRPr="000667A6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0667A6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คิดเป็นร้อยละ</w:t>
            </w:r>
          </w:p>
        </w:tc>
      </w:tr>
      <w:tr w:rsidR="00C717B5" w:rsidRPr="000667A6" w:rsidTr="00C717B5">
        <w:trPr>
          <w:jc w:val="center"/>
        </w:trPr>
        <w:tc>
          <w:tcPr>
            <w:tcW w:w="1292" w:type="dxa"/>
            <w:vMerge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278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45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278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41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  <w:tc>
          <w:tcPr>
            <w:tcW w:w="1354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จำนวนโครงการ</w:t>
            </w:r>
          </w:p>
        </w:tc>
        <w:tc>
          <w:tcPr>
            <w:tcW w:w="1354" w:type="dxa"/>
          </w:tcPr>
          <w:p w:rsidR="00C717B5" w:rsidRPr="00EB4BE4" w:rsidRDefault="00C717B5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งบประมาณ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1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37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10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713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2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565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22.38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14.21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2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25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865,000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22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407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,</w:t>
            </w: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000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15.38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2.25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3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272,800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2,284,000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2.10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12.65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4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50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5,067,380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2,183,625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26.57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12.10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5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4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100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,</w:t>
            </w: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  <w:cs/>
              </w:rPr>
              <w:t>000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  <w:cs/>
              </w:rPr>
              <w:t>60,000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1.40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0.33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6</w:t>
            </w:r>
          </w:p>
        </w:tc>
        <w:tc>
          <w:tcPr>
            <w:tcW w:w="1278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19</w:t>
            </w:r>
          </w:p>
        </w:tc>
        <w:tc>
          <w:tcPr>
            <w:tcW w:w="1345" w:type="dxa"/>
            <w:vAlign w:val="center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1,032,000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16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1,085,800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11.19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6.02</w:t>
            </w:r>
          </w:p>
        </w:tc>
      </w:tr>
      <w:tr w:rsidR="000667A6" w:rsidRPr="000667A6" w:rsidTr="003161FC">
        <w:trPr>
          <w:jc w:val="center"/>
        </w:trPr>
        <w:tc>
          <w:tcPr>
            <w:tcW w:w="1292" w:type="dxa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1278" w:type="dxa"/>
            <w:vAlign w:val="bottom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143</w:t>
            </w:r>
          </w:p>
        </w:tc>
        <w:tc>
          <w:tcPr>
            <w:tcW w:w="1345" w:type="dxa"/>
            <w:vAlign w:val="bottom"/>
          </w:tcPr>
          <w:p w:rsidR="000667A6" w:rsidRPr="00EB4BE4" w:rsidRDefault="000667A6" w:rsidP="003161FC">
            <w:pPr>
              <w:ind w:left="0"/>
              <w:jc w:val="center"/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</w:pPr>
            <w:r w:rsidRPr="00EB4BE4">
              <w:rPr>
                <w:rFonts w:ascii="TH SarabunPSK" w:eastAsiaTheme="minorHAnsi" w:hAnsi="TH SarabunPSK" w:cs="TH SarabunPSK"/>
                <w:b/>
                <w:bCs/>
                <w:color w:val="000000"/>
                <w:sz w:val="32"/>
                <w:szCs w:val="32"/>
              </w:rPr>
              <w:t>18,050,180</w:t>
            </w:r>
          </w:p>
        </w:tc>
        <w:tc>
          <w:tcPr>
            <w:tcW w:w="1278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112</w:t>
            </w:r>
          </w:p>
        </w:tc>
        <w:tc>
          <w:tcPr>
            <w:tcW w:w="1341" w:type="dxa"/>
          </w:tcPr>
          <w:p w:rsidR="000667A6" w:rsidRPr="000667A6" w:rsidRDefault="000667A6" w:rsidP="003161FC">
            <w:pPr>
              <w:ind w:left="0"/>
              <w:jc w:val="center"/>
              <w:rPr>
                <w:rFonts w:ascii="TH SarabunPSK" w:eastAsia="Times New Roman" w:hAnsi="TH SarabunPSK" w:cs="TH SarabunPSK"/>
                <w:sz w:val="32"/>
                <w:szCs w:val="32"/>
              </w:rPr>
            </w:pPr>
            <w:r w:rsidRPr="000667A6">
              <w:rPr>
                <w:rFonts w:ascii="TH SarabunPSK" w:eastAsia="Times New Roman" w:hAnsi="TH SarabunPSK" w:cs="TH SarabunPSK"/>
                <w:sz w:val="32"/>
                <w:szCs w:val="32"/>
              </w:rPr>
              <w:t>8,585,425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78.32</w:t>
            </w:r>
          </w:p>
        </w:tc>
        <w:tc>
          <w:tcPr>
            <w:tcW w:w="1354" w:type="dxa"/>
            <w:vAlign w:val="bottom"/>
          </w:tcPr>
          <w:p w:rsidR="000667A6" w:rsidRPr="000667A6" w:rsidRDefault="000667A6">
            <w:pPr>
              <w:jc w:val="right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 w:rsidRPr="000667A6">
              <w:rPr>
                <w:rFonts w:ascii="TH SarabunPSK" w:hAnsi="TH SarabunPSK" w:cs="TH SarabunPSK"/>
                <w:color w:val="000000"/>
                <w:sz w:val="32"/>
                <w:szCs w:val="32"/>
              </w:rPr>
              <w:t>47.56</w:t>
            </w:r>
          </w:p>
        </w:tc>
      </w:tr>
    </w:tbl>
    <w:p w:rsidR="000E7805" w:rsidRDefault="000E7805"/>
    <w:p w:rsidR="000E7805" w:rsidRDefault="000E7805"/>
    <w:p w:rsidR="000E7805" w:rsidRDefault="000E7805"/>
    <w:p w:rsidR="003161FC" w:rsidRDefault="00C201E1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3161F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ผลการดำเนินงานตามนโยบายด้านที่ 1 การพัฒนาด้านโครงสร้างพื้นฐานและสาธารณูปโภค</w:t>
      </w:r>
      <w:r w:rsidR="003161FC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</w:p>
    <w:p w:rsidR="00985820" w:rsidRPr="003161FC" w:rsidRDefault="003161FC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32 โครงการ ดังนี้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3161FC" w:rsidRPr="003161FC" w:rsidTr="003161FC">
        <w:trPr>
          <w:tblHeader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3161FC" w:rsidRPr="003161FC" w:rsidTr="003161FC">
        <w:trPr>
          <w:trHeight w:val="909"/>
          <w:tblHeader/>
        </w:trPr>
        <w:tc>
          <w:tcPr>
            <w:tcW w:w="709" w:type="dxa"/>
            <w:vMerge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3161FC" w:rsidRPr="003161FC" w:rsidRDefault="003161FC" w:rsidP="003161FC">
            <w:pPr>
              <w:ind w:left="0"/>
              <w:jc w:val="left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3161FC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ซ่อมแซม  ระบบเสียงตามสายประจำหมู่บ้าน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4,180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ติดตั้งและปรับปรุงซ่อมแซมโคมไฟฟ้าสาธารณะในพื้นที่ 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       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อบต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70,000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</w:rPr>
              <w:t>69</w:t>
            </w:r>
            <w:r w:rsidRPr="003161FC">
              <w:rPr>
                <w:rFonts w:ascii="TH Sarabun New" w:hAnsi="TH Sarabun New" w:cs="TH Sarabun New" w:hint="cs"/>
                <w:sz w:val="28"/>
                <w:cs/>
              </w:rPr>
              <w:t>,385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ปรับปรุง  ซ่อมแซม  ระบบประปา</w:t>
            </w:r>
            <w:r w:rsidRPr="003161FC">
              <w:rPr>
                <w:rFonts w:ascii="TH SarabunPSK" w:hAnsi="TH SarabunPSK" w:cs="TH SarabunPSK"/>
                <w:sz w:val="28"/>
              </w:rPr>
              <w:t xml:space="preserve">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หมู่บ้านในตำบล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         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185,773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ปรับปรุง</w:t>
            </w:r>
            <w:r>
              <w:rPr>
                <w:rFonts w:ascii="TH SarabunPSK" w:hAnsi="TH SarabunPSK" w:cs="TH SarabunPSK"/>
                <w:sz w:val="28"/>
                <w:cs/>
              </w:rPr>
              <w:t xml:space="preserve">ซ่อมแซมถนน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ม./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คสล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.ในพื้นที่ตำบล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96,500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ปรับปรุง ซ่อมแซม ถนนลาดยางในพื้นที่ตำบลแม่ลอย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ไม่มีการดำเนินโครงการ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วางท่อระบบประปาหมู่บ้านบ้านหนองข่วง ม.1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วางท่อระบบประปาหมู่บ้านบ้าน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เกี๋ยงกลาง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ม.7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คอนกรีตเสริมเหล็ก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แบบตัวยูพร้อมฝาปิด ม.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4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135,000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คอนกรีตเสริมเหล็ก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แบบตัวยู ม.6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135,000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ก่อสร้างรางระบายน้ำคอนกรีตเสริมเหล็กแบบตัวยูพร้อมฝาปิด ม.</w:t>
            </w:r>
            <w:r w:rsidRPr="003161FC">
              <w:rPr>
                <w:rFonts w:ascii="TH SarabunPSK" w:hAnsi="TH SarabunPSK" w:cs="TH SarabunPSK"/>
                <w:sz w:val="28"/>
              </w:rPr>
              <w:t>13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140,000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 w:hint="cs"/>
                <w:sz w:val="28"/>
                <w:cs/>
              </w:rPr>
              <w:t>ก่อสร้าง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ลานคอนกรีต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เสริมเหล็ก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บริเวณป่าสุสาน 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 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ม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.11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ม.พื้นที่ 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ม.</w:t>
            </w:r>
            <w:r w:rsidRPr="003161FC">
              <w:rPr>
                <w:rFonts w:ascii="TH SarabunPSK" w:hAnsi="TH SarabunPSK" w:cs="TH SarabunPSK"/>
                <w:sz w:val="28"/>
              </w:rPr>
              <w:t xml:space="preserve">2                                        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1)บ้านนายเพ็ญ กาชัย ถึง </w:t>
            </w:r>
          </w:p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บ้านนายโต  ปัญญาดี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ม.พื้นที่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ม.3</w:t>
            </w:r>
          </w:p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 w:hint="cs"/>
                <w:sz w:val="28"/>
                <w:cs/>
              </w:rPr>
              <w:t>1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)ซ.บ้านนายยอด  กาชัย ถึง บ้านนาย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lastRenderedPageBreak/>
              <w:t>อดิศักดิ์ วัฒนากนก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วงค์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lastRenderedPageBreak/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98,500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lastRenderedPageBreak/>
              <w:t>15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ม.พื้นที่ ม.</w:t>
            </w:r>
            <w:r w:rsidRPr="003161FC">
              <w:rPr>
                <w:rFonts w:ascii="TH SarabunPSK" w:hAnsi="TH SarabunPSK" w:cs="TH SarabunPSK"/>
                <w:sz w:val="28"/>
              </w:rPr>
              <w:t>8</w:t>
            </w:r>
          </w:p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1)ซอย 7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(ข้างป่าสุสาน)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เชื่อมน้ำบ่อ(บ้านนายแดน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ธะ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นะ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วงค์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ถึง บ้านนายเจริญ  ฉลาดแหลม)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ก่อสร้างถนน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ม.พื้นที่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ม.9</w:t>
            </w:r>
          </w:p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 w:hint="cs"/>
                <w:sz w:val="28"/>
                <w:cs/>
              </w:rPr>
              <w:t>1)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ถนน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คส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>ม.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ซอยหน้าวัด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จำไคร้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99,500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                            พื้นที่ ม.3</w:t>
            </w:r>
          </w:p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1)บ้านนายบุญลือ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อนันต</w:t>
            </w:r>
            <w:proofErr w:type="spellEnd"/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-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ลักษณ์ ถึง บ้านนายเนือง  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ต๊ะติ๊บ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47,050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                            พื้นที่ ม.5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1)ซอย 6 บ้านนายจอมปา </w:t>
            </w:r>
            <w:r w:rsidRPr="003161FC">
              <w:rPr>
                <w:rFonts w:ascii="TH SarabunPSK" w:hAnsi="TH SarabunPSK" w:cs="TH SarabunPSK"/>
                <w:sz w:val="28"/>
              </w:rPr>
              <w:t>–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บ้านนายมาพร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149,500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                            พื้นที่ ม.10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  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1)บริเวณซอยบ้าน น.ส. สุ</w:t>
            </w:r>
            <w:proofErr w:type="spellStart"/>
            <w:r w:rsidRPr="003161FC">
              <w:rPr>
                <w:rFonts w:ascii="TH SarabunPSK" w:hAnsi="TH SarabunPSK" w:cs="TH SarabunPSK"/>
                <w:sz w:val="28"/>
                <w:cs/>
              </w:rPr>
              <w:t>พรรณี</w:t>
            </w:r>
            <w:proofErr w:type="spellEnd"/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ปูชัย ถึงบ้านนายสมาน(ทางขึ้นวัดเกี๋ยงดอย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140,000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                            พื้นที่ ม.12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3161FC">
              <w:rPr>
                <w:rFonts w:ascii="TH SarabunPSK" w:hAnsi="TH SarabunPSK" w:cs="TH SarabunPSK"/>
                <w:sz w:val="28"/>
                <w:cs/>
              </w:rPr>
              <w:t>1)ร่องค่า(แบบตัวยู)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150,</w:t>
            </w:r>
            <w:r w:rsidRPr="003161FC">
              <w:rPr>
                <w:rFonts w:ascii="TH Sarabun New" w:hAnsi="TH Sarabun New" w:cs="TH Sarabun New"/>
                <w:sz w:val="28"/>
              </w:rPr>
              <w:t>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142,000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 w:hint="cs"/>
                <w:sz w:val="28"/>
                <w:cs/>
              </w:rPr>
              <w:t>ปรับปรุงซ่อมแซมหลังคาอาคารสำนักงาน(เปลี่ยนหลังคาอาคารสำนักงาน)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135,000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อยู่ระหว่างดำเนินการ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 ก่อสร้าง ปรับปรุง ต่อเติมอาคารอเนกประสงค์/อาคารเก็บของแม่บ้าน</w:t>
            </w:r>
            <w:r w:rsidRPr="003161FC">
              <w:rPr>
                <w:rFonts w:ascii="TH SarabunPSK" w:hAnsi="TH SarabunPSK" w:cs="TH SarabunPSK" w:hint="cs"/>
                <w:sz w:val="28"/>
                <w:cs/>
              </w:rPr>
              <w:t xml:space="preserve">/ห้องเก็บของแม่บ้าน  1)ต่อเติมอาคารอเนกประสงค์ ม.6  </w:t>
            </w:r>
          </w:p>
        </w:tc>
        <w:tc>
          <w:tcPr>
            <w:tcW w:w="1134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</w:p>
        </w:tc>
        <w:tc>
          <w:tcPr>
            <w:tcW w:w="1276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91,000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ก่อสร้างถนนคอนกรีตเสริมไม้ไผ่(ชนิดไม่มีไหล่ทาง)  บ้านเกี๋ยงดอย  หมู่ที่  2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31,000(จ่ายขาดเงินสะสม)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28,000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lastRenderedPageBreak/>
              <w:t>24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ก่อสร้างรางระบายน้ำคอนกรีตเสริมเหล็ก (รูปตัวยู) ชนิดมีฝาปิด  บ้านเกี๋ยงดอย  หมู่ที่  2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143,000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142,500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ก่อสร้างถนนคอนกรีตเสริมไม้ไผ่ (ชนิดไม่มีไหล่ทาง) บ้านเกี๋ยงลุ่ม  หมู่ที่ 3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63,000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62,000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ก่อสร้างรางระบายน้ำคอนกรีตเสริมเหล็ก (รูปตัววี) บ้านเกี๋ยงลุ่ม หมู่ที่  3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97,000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95,999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 xml:space="preserve">ก่อสร้างรางระบายน้ำคอนกรีตเสริมเหล็ก (รูปตัวยู) ชนิดมีฝาปิด และรูปตัววี บ้านห้วยน่าน หมู่ที่  4  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157,000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156,500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ปรับปรุงซ่อมแซมถนนเพื่อการเกษตร   บ้านเกี๋ยงดอยสูงเนิน  หมู่ที่ 10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96,000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ก่อสร้างรางระบายน้ำคอนกรีตเสริมเหล็ก(รูปตัวยู) ชนิดไม่มีฝาปิด บ้านเกี๋ยงดอยสูงเนิน  หมู่ที่ 10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51,000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50,500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30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ก่อสร้างถนนคอนกรีตเสริมไม้ไผ่ (ชนิดไม่มีไหล่ทาง) บ้านศรีมงคล  หมู่ที่ 12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153,000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152,000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31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ก่อสร้างถนนคอนกรีตเสริมไม้ไผ่(ชนิดมีไหล่ทาง 1 ข้าง และชนิดไม่มีไหล่ทาง)  บ้านเกี๋ยงดอยเจริญราษฎร  หมู่ที่ 13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85,000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83,500</w:t>
            </w:r>
          </w:p>
        </w:tc>
      </w:tr>
      <w:tr w:rsidR="003161FC" w:rsidRPr="003161FC" w:rsidTr="003161FC">
        <w:tc>
          <w:tcPr>
            <w:tcW w:w="70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32</w:t>
            </w:r>
          </w:p>
        </w:tc>
        <w:tc>
          <w:tcPr>
            <w:tcW w:w="3118" w:type="dxa"/>
            <w:shd w:val="clear" w:color="auto" w:fill="auto"/>
          </w:tcPr>
          <w:p w:rsidR="003161FC" w:rsidRPr="003161FC" w:rsidRDefault="003161FC" w:rsidP="003161FC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3161FC">
              <w:rPr>
                <w:rFonts w:ascii="TH SarabunPSK" w:hAnsi="TH SarabunPSK" w:cs="TH SarabunPSK"/>
                <w:sz w:val="28"/>
                <w:cs/>
              </w:rPr>
              <w:t>ก่อสร้างรางระบายน้ำคอนกรีตเสริมเหล็ก (รูปตัวยู) ชนิดมีฝาปิด  บ้านเกี๋ยงดอยเจริญราษฎร ม.13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71,000</w:t>
            </w:r>
            <w:r w:rsidRPr="003161FC">
              <w:rPr>
                <w:rFonts w:ascii="TH Sarabun New" w:hAnsi="TH Sarabun New" w:cs="TH Sarabun New"/>
                <w:sz w:val="28"/>
                <w:cs/>
              </w:rPr>
              <w:t>(จ่ายขาดเงินสะสม)</w:t>
            </w:r>
          </w:p>
        </w:tc>
        <w:tc>
          <w:tcPr>
            <w:tcW w:w="1559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161FC" w:rsidRPr="003161FC" w:rsidRDefault="003161FC" w:rsidP="003161FC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3161FC">
              <w:rPr>
                <w:rFonts w:ascii="TH Sarabun New" w:hAnsi="TH Sarabun New" w:cs="TH Sarabun New" w:hint="cs"/>
                <w:sz w:val="28"/>
                <w:cs/>
              </w:rPr>
              <w:t>70,500</w:t>
            </w:r>
          </w:p>
        </w:tc>
      </w:tr>
    </w:tbl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sz w:val="32"/>
          <w:szCs w:val="32"/>
        </w:rPr>
      </w:pPr>
    </w:p>
    <w:p w:rsidR="003161FC" w:rsidRDefault="003161FC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3161F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 xml:space="preserve">ผลการดำเนินงานตาม </w:t>
      </w:r>
      <w:r w:rsidRPr="003161F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นโยบายด้านที่ 2 การพัฒนาด้าน การศึกษา ศาสนา ศิลปวัฒนธรรมและ</w:t>
      </w:r>
    </w:p>
    <w:p w:rsidR="00C201E1" w:rsidRDefault="003161FC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3161FC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ภูมิปัญญาท้องถิ่น</w:t>
      </w:r>
      <w:r w:rsidR="00C30A2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C30A2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11 โครงการ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E16923" w:rsidRPr="00E16923" w:rsidTr="00E16923">
        <w:trPr>
          <w:tblHeader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E16923" w:rsidRPr="00E16923" w:rsidTr="00E16923">
        <w:trPr>
          <w:trHeight w:val="909"/>
          <w:tblHeader/>
        </w:trPr>
        <w:tc>
          <w:tcPr>
            <w:tcW w:w="709" w:type="dxa"/>
            <w:vMerge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E16923" w:rsidRPr="00E16923" w:rsidRDefault="00E16923" w:rsidP="00E16923">
            <w:pPr>
              <w:ind w:left="0"/>
              <w:jc w:val="left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ก่อสร้าง/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ปรับปรุง และพัฒนาศูนย์พัฒนาเด็กเล็กตำบลแม่ลอย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5D08DB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>
              <w:rPr>
                <w:rFonts w:ascii="TH Sarabun New" w:hAnsi="TH Sarabun New" w:cs="TH Sarabun New"/>
                <w:sz w:val="28"/>
              </w:rPr>
              <w:t>100</w:t>
            </w:r>
            <w:r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5D08DB" w:rsidRPr="005D08DB" w:rsidRDefault="005D08DB" w:rsidP="005D08DB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D08DB">
              <w:rPr>
                <w:rFonts w:ascii="TH Sarabun New" w:hAnsi="TH Sarabun New" w:cs="TH Sarabun New"/>
                <w:sz w:val="28"/>
                <w:cs/>
              </w:rPr>
              <w:t>ไม่มีการดำเนิน</w:t>
            </w:r>
          </w:p>
          <w:p w:rsidR="00E16923" w:rsidRPr="00E16923" w:rsidRDefault="005D08DB" w:rsidP="005D08DB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D08DB">
              <w:rPr>
                <w:rFonts w:ascii="TH Sarabun New" w:hAnsi="TH Sarabun New" w:cs="TH Sarabun New"/>
                <w:sz w:val="28"/>
                <w:cs/>
              </w:rPr>
              <w:t>การ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สายใยรักวันปิดภาคเรียน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</w:rPr>
              <w:t>10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br/>
              <w:t>การ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ก่อสร้างอาคารเรียนแก่ศูนย์พัฒนาเด็กเล็กตำบลแม่ลอย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อุดหนุ เฉพาะกิจ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 xml:space="preserve">กรมส่งเสริม 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2,274,000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จัดกิจกรรมเนื่องในวันสำคัญทางศาสนาและเนื่องในวันสำคัญทางราชการ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19,230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จัดงานประเพณีลอยกระทง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ประจำปี พ.ศ.2557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92,000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รดน้ำดำหัวผู้สูงอายุ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ตำบล</w:t>
            </w:r>
          </w:p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ประจำปี 2558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75,000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49,900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จัดงานประเพณี วัฒนธรรม</w:t>
            </w:r>
          </w:p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ภูมิปัญญาท้องถิ่น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ต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.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75,000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วัดหนองข่วง(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ศูนย์ศึกษาพระพุทธ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ศาสนาวันอาทิตย์วัดหนองข่วงเพื่อดำเนินโครงการสัปดาห์ส่งเสริมพระพุทธศาสนาเนื่องในวันวิ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สาขบู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ชา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15,000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15,000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อุดหนุนที่ทำการปกครองอำเภอ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เพื่อดำเนินโครงการงานรัฐพิธี งานพระราชพิธี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ประจำปี 2558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    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อุดหนุนที่ทำการปกครองอำเภอ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เพื่อดำเนินโครงการงานประเพณีอำเภอและจังหวัด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ประจำปี 2558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   เสร็จสิ้น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</w:tr>
      <w:tr w:rsidR="00E16923" w:rsidRPr="00E16923" w:rsidTr="00E16923">
        <w:tc>
          <w:tcPr>
            <w:tcW w:w="709" w:type="dxa"/>
            <w:shd w:val="clear" w:color="auto" w:fill="auto"/>
          </w:tcPr>
          <w:p w:rsidR="00E16923" w:rsidRPr="00E16923" w:rsidRDefault="00C30A2E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อุดหนุนสำนักงานพัฒนาชุมชนจังหวัดเชียงรายเพื่อดำเนินโครงการ/พิธีเฉลิม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lastRenderedPageBreak/>
              <w:t>พระชนมพรรษาสมเด็จพระ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นางเจ้าฯบรมราชินีนาถและ</w:t>
            </w:r>
          </w:p>
          <w:p w:rsidR="00E16923" w:rsidRPr="00E16923" w:rsidRDefault="00E16923" w:rsidP="00E16923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จัดกิจกรรมวันแม่แห่งชาติ</w:t>
            </w:r>
          </w:p>
        </w:tc>
        <w:tc>
          <w:tcPr>
            <w:tcW w:w="1134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lastRenderedPageBreak/>
              <w:t>-</w:t>
            </w:r>
          </w:p>
        </w:tc>
        <w:tc>
          <w:tcPr>
            <w:tcW w:w="1276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16923" w:rsidRPr="00E16923" w:rsidRDefault="00E16923" w:rsidP="00E16923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</w:tbl>
    <w:p w:rsidR="00E16923" w:rsidRDefault="00E16923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C49D6" w:rsidRPr="00C30A2E" w:rsidRDefault="00AC49D6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3161FC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ผลการดำเนินงานตาม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  <w:r w:rsidRPr="00AC49D6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นโยบายด้านที่ 3 การพัฒนาด้านสังคมและคุณภาพชีวิต</w:t>
      </w:r>
      <w:r w:rsidR="00C30A2E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C30A2E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29 โครงการ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EE5E42" w:rsidRPr="00E16923" w:rsidTr="00066190">
        <w:trPr>
          <w:tblHeader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EE5E42" w:rsidRPr="00E16923" w:rsidTr="00066190">
        <w:trPr>
          <w:trHeight w:val="909"/>
          <w:tblHeader/>
        </w:trPr>
        <w:tc>
          <w:tcPr>
            <w:tcW w:w="709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left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ระบบการแพทย์ฉุกเฉิน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160,000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58,850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ป้องกันโรคไข้เลือดออก 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กำจัดลูกน้ำยุงลาย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1)จัดซื้อน้ำยาพ่นหมอกควัน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ใช้เฉพาะพื้นที่ที่มีการแพร่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ระบาดของโรคไข้เลือดออก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18,000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2)จัดซื้อ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ทรายอะเบท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 ฯลฯ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สร้างพื้นที่ปลอดโภคพิษสุนัขบ้า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และควบคุมประชากรสุนัขและแมวในพื้นที่ตำบลแม่ลอย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อบรมสร้างการมีส่วนร่วมแกนนำสุขภาพ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9,860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สนับสนุนการดำเนินกิจกรรม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ของศูนย์พัฒนาครอบครัวในชุมชนระดับตำบลแม่ลอย(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ศพค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.)และคณะทำงานเด็กตำบล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   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0"/>
                <w:szCs w:val="20"/>
                <w:cs/>
              </w:rPr>
              <w:t>(ได้รับสนับสนุนงบประมาณจากพัฒนาสังคมเชียงราย 10,000 บาท)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ใช้งบประมาณของพัฒนาสังคมจังหวัดเชียงราย 10,000 บาท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อุดหนุน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ศูนย์สาธารณสุขมูลฐานของหมู่บ้าน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ในพื้นที่ตำบล     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195,000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97,500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C30A2E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lastRenderedPageBreak/>
              <w:t>7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สบทบเงิน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กองทุนหลักประกันสุขภาพในระดับท้องถิ่นตำบล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130,000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130,000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สนับสนุนพาหนะ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รับ-ส่ง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ให้แก่เด็กเล็กเด็ก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นั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กเรียน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ในพื้นที่ตำบลแม่ลอย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199,000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จัดหา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เครื่องนุ่งห่มกันหนาว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49,980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กิ่งกาชาด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อำเภอ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เพื่อดำเนินงานสงเคราะห์และบรรเทาทุกข์ราษฎร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เบี้ยยังชีพผู้สูงอายุ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8,196,000(อุดหนุนเฉพาะกิจ)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เบี้ยยังชีพผู้พิการ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1,464,000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เบี้ยยังชีพผู้ป่วยโรคเอดส์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336,000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 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ร.ร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 บ้านแม่ลอยไร่ เพื่อจัดหาอาหารกลางวันให้แก่เด็กนักเรียน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264,000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264,000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 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ร.ร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 บ้านเกี๋ยง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 "คุรุ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-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ราษฎร์ฯ"เพื่อจัดหาอาหารกลางวันให้แก่เด็กนักเรียน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580,000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580,000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 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ร.ร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 บ้านเกี๋ยงใต้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เพื่อจัดหาอาหารกลางวันให้แก่เด็กนักเรียน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332,000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332,000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จัดหาอาหารกลางวันให้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                  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ศพ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ด.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ต</w:t>
            </w:r>
            <w:proofErr w:type="spellEnd"/>
            <w:r w:rsidRPr="00E16923">
              <w:rPr>
                <w:rFonts w:ascii="TH SarabunPSK" w:hAnsi="TH SarabunPSK" w:cs="TH SarabunPSK" w:hint="cs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476,000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364,689.25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18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จัดหาอาหารเสริม (นม) ให้เด็กนักเรียนที่สังกัดโรงเรียนในพื้นที่ตำบลแม่ลอย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535,080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623,171.22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lastRenderedPageBreak/>
              <w:t>19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จัดหาอาหารเสริม (นม) ให้แก่ศูนย์พัฒนาเด็กเล็กในตำบล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2410" w:type="dxa"/>
            <w:gridSpan w:val="2"/>
            <w:shd w:val="clear" w:color="auto" w:fill="auto"/>
          </w:tcPr>
          <w:p w:rsidR="00EE5E42" w:rsidRPr="00E16923" w:rsidRDefault="00EE5E42" w:rsidP="00066190">
            <w:pPr>
              <w:ind w:left="0"/>
              <w:jc w:val="left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166,600</w:t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(อุดหนุนเฉพาะกิจ)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br/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162,270.95</w:t>
            </w:r>
          </w:p>
        </w:tc>
      </w:tr>
      <w:tr w:rsidR="00EE5E42" w:rsidRPr="00E16923" w:rsidTr="00C30A2E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C30A2E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ฝึกอบรมจัดตั้งอาสาสมัครป้องกันภัยฝ่ายพลเรือน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(อปพร.)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80,000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C30A2E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ฝึกอบรมทบทวนอาสาสมัคร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สมาชิกตำรวจบ้าน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เครือข่ายป้องกันอาชญากรรมประจำปีงบประมาณ 2558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สนับสนุนวัสดุอุปกรณ์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ชุดเครื่องแบบแก่อาสาสมัคร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สมาชิก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อปพร./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ตำรวจบ้าน</w:t>
            </w:r>
            <w:r w:rsidRPr="00E16923">
              <w:rPr>
                <w:rFonts w:ascii="TH SarabunPSK" w:hAnsi="TH SarabunPSK" w:cs="TH SarabunPSK"/>
                <w:sz w:val="28"/>
              </w:rPr>
              <w:t>/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กู้ชีพกู้ภัยตำบลแม่ลอย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59,980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23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ป้องกันและบรรเทา</w:t>
            </w:r>
            <w:r w:rsidR="00C30A2E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สาธารณภัย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209,625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208,464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24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ตั้งจุดตรวจในช่วงเทศกาลวันหยุด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70,000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ไม่ใช้งบประมาณ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25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C30A2E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ศูนย์ปฏิบัติการพลังแผ่นดินเอาชนะยาเสพติด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ตำบลแม่ลอย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26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อุดหนุนที่ทำการปกครองอำเภอ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เพื่อสนับสนุนปฏิบัติงานศูนย์</w:t>
            </w:r>
          </w:p>
          <w:p w:rsidR="00C30A2E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ปฏิบัติการพลังแผ่นดินเอาชนะ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ยาเสพติดอำเภอ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27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อุดหนุนที่ทำการปกครอง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จังหวัดเชียงราย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เพื่อสนับสนุนปฏิบัติงานศูนย์</w:t>
            </w:r>
          </w:p>
          <w:p w:rsidR="00C30A2E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ปฏิบัติการพลังแผ่นดินเอาชนะ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ยาเสพติด</w:t>
            </w:r>
            <w:r w:rsidR="00C30A2E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จ.เชียงราย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28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  <w:lang w:val="en-GB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จัดการแข่งขันกีฬาศูนย์พัฒนาเด็กเล็ก</w:t>
            </w:r>
            <w:r w:rsidRPr="00E16923">
              <w:rPr>
                <w:rFonts w:ascii="TH SarabunPSK" w:hAnsi="TH SarabunPSK" w:cs="TH SarabunPSK" w:hint="cs"/>
                <w:sz w:val="28"/>
                <w:cs/>
                <w:lang w:val="en-GB"/>
              </w:rPr>
              <w:t>ประจำปี2558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29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อุดหนุนโรงเรียนแม่ลอยไร่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ตามโครงการส่งเสริม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การแข่งขันกีฬา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ประชาชนและ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ศูนย์เครือข่าย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lastRenderedPageBreak/>
              <w:t xml:space="preserve">การศึกษาตำบลแม่ลอย 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ตำบลศรีดอนไชย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lastRenderedPageBreak/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80,000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80,000</w:t>
            </w:r>
          </w:p>
        </w:tc>
      </w:tr>
    </w:tbl>
    <w:p w:rsidR="00EE5E42" w:rsidRDefault="00EE5E4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EE5E42" w:rsidRDefault="00EE5E42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1D1A" w:rsidRDefault="00EE5E42" w:rsidP="00521D1A">
      <w:pPr>
        <w:jc w:val="left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ผลการดำเนินงานตาม</w:t>
      </w:r>
      <w:r w:rsidRPr="00EE5E42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นโยบายด้านที่ 4 การพัฒนาด้านเศรษฐกิจและเกษตรกรรม</w:t>
      </w:r>
      <w:r w:rsidR="00521D1A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</w:t>
      </w:r>
    </w:p>
    <w:p w:rsidR="00EE5E42" w:rsidRDefault="00521D1A" w:rsidP="00521D1A">
      <w:pPr>
        <w:jc w:val="left"/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22 โครงการ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EE5E42" w:rsidRPr="00E16923" w:rsidTr="00066190">
        <w:trPr>
          <w:tblHeader/>
        </w:trPr>
        <w:tc>
          <w:tcPr>
            <w:tcW w:w="709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EE5E42" w:rsidRPr="00E16923" w:rsidTr="00066190">
        <w:trPr>
          <w:trHeight w:val="909"/>
          <w:tblHeader/>
        </w:trPr>
        <w:tc>
          <w:tcPr>
            <w:tcW w:w="709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left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ส่งเสริมการดำเนินชีวิตตามปรัชญาเศรษฐกิจแบบพอเพียง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19,305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C30A2E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ส่งเสริมการดำเนินกิจกรรมตามโครงการพัฒนาพื้นที่เชิงประยุกต์ (ปิดทองหลังพระ   ม.13 )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29,400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 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ร.ร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.บ้านแม่ลอยไร่ตามโครงการเกษตร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อิ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นทรีย์ตามแนวเศรษฐกิจพอเพียง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27,000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27,000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 </w:t>
            </w:r>
            <w:proofErr w:type="spellStart"/>
            <w:r w:rsidRPr="00E16923">
              <w:rPr>
                <w:rFonts w:ascii="TH SarabunPSK" w:hAnsi="TH SarabunPSK" w:cs="TH SarabunPSK"/>
                <w:sz w:val="28"/>
                <w:cs/>
              </w:rPr>
              <w:t>ร.ร</w:t>
            </w:r>
            <w:proofErr w:type="spellEnd"/>
            <w:r w:rsidRPr="00E16923">
              <w:rPr>
                <w:rFonts w:ascii="TH SarabunPSK" w:hAnsi="TH SarabunPSK" w:cs="TH SarabunPSK"/>
                <w:sz w:val="28"/>
                <w:cs/>
              </w:rPr>
              <w:t>.บ้านเกี๋ยงใต้ตามโครงการเกษตรอินทรีย์ตามแนวเศรษฐกิจพอเพียง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35,</w:t>
            </w:r>
            <w:r w:rsidRPr="00E16923">
              <w:rPr>
                <w:rFonts w:ascii="TH Sarabun New" w:hAnsi="TH Sarabun New" w:cs="TH Sarabun New"/>
                <w:sz w:val="28"/>
              </w:rPr>
              <w:t>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การ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br/>
            </w: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</w:rPr>
              <w:t>35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อุดหนุนกลุ่มพัฒนาสตรีตำบล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ตามโครงการพัฒนาศักยภาพสตรีในตำบลแม่ลอยบทบาทสตรีกับวิถีชีวิตแบบเศรษฐกิจพอเพียงและบทบาทสตรีสร้างสายใยรักครอบครัว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ฝึ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กอบรมให้ความรู้ด้านการเกษตร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150,000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ไม่มีการดำเนินโครงการ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นุน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โรงเรียนบ้านเกี๋ยง"คุรุราษฎร์ฯ"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lastRenderedPageBreak/>
              <w:t>เกษตรพัฒนาทักษะชีวิต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(การเพาะเห็ดนางรมดอย)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lastRenderedPageBreak/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 เสร็จ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lastRenderedPageBreak/>
              <w:t>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lastRenderedPageBreak/>
              <w:t>40,000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lastRenderedPageBreak/>
              <w:t>8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อุดหนุนกลุ่มแม่บ้านข้าวอินทรีย์บ้านเกี๋ยงหนองข่วง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 ม.1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(ตามโครงการผลิตปุ๋ยอินทรีย์ ม.1)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อุดหนุนกลุ่มปุ๋ยอินทรีย์เศรษฐกิจพอเพียง หมู่ที่ 2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(ตามโครงการผลิตปุ๋ยอินทรีย์)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ไม่มีการดำเนินโครงการ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อุดหนุนกลุ่มปุ๋ยอินทรีย์พัฒนาบ้านเกี๋ยงลุ่ม หมู่  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3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(ตามโครงการผลิตปุ๋ยอินทรีย์ปั้นเม็ดเพื่อชุมชน)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ไม่มีการดำเนินโครงการ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อุดหนุนกลุ่มจักสานผักตบชวา ม.3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(ตามโครงการวิสาหกิจชุมชนจักสานกระเป๋าผักตบชวา)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การเสร็จสิ้น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อุดหนุนกลุ่มอินทรีย์อัดเม็ดห้วยน่านหมู่ที่ 4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(ตามโครงการผลิตปุ๋ยอินทรีย์อัดเม็ดห้วยน่าน)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</w:t>
            </w:r>
            <w:r w:rsidRPr="00E16923">
              <w:rPr>
                <w:rFonts w:ascii="TH Sarabun New" w:hAnsi="TH Sarabun New" w:cs="TH Sarabun New"/>
                <w:sz w:val="28"/>
              </w:rPr>
              <w:t>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</w:rPr>
              <w:t>5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อุดหนุนกลุ่มน้ำดื่มชุมชนบ้าน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แม่ลอยไร่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หมู่ที่ 5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(ตามโครงการพัฒนาระบบน้ำดื่มชุมชน)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การเสร็จสิ้น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อุดหนุนกลุ่มเพาะเห็ดฟางอบไอน้ำ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บ้านแม่ลอยไร่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ม.5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(ตามโครงทำเห็ดกองเตี้ย/เพาะเห็ดลงรม)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การเสร็จสิ้น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อุดหนุนกลุ่มข้าวปลอดสารพิษหมู่ที่ 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6 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(ตามโครงการผลิตปุ๋ยน้ำชีวภาพ)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การเสร็จสิ้น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อุดหนุนกลุ่มเลี้ยงปลาผู้สูงอายุหมู่ที่ 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6  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(ตามโครงการเลี้ยงปลาในบ่อดิน)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 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17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อุดหนุนกลุ่มข้าวอินทรีย์ 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2,000 </w:t>
            </w:r>
            <w:r w:rsidRPr="00E16923">
              <w:rPr>
                <w:rFonts w:ascii="TH SarabunPSK" w:hAnsi="TH SarabunPSK" w:cs="TH SarabunPSK"/>
                <w:sz w:val="28"/>
                <w:cs/>
              </w:rPr>
              <w:t>ม.</w:t>
            </w:r>
            <w:r w:rsidRPr="00E16923">
              <w:rPr>
                <w:rFonts w:ascii="TH SarabunPSK" w:hAnsi="TH SarabunPSK" w:cs="TH SarabunPSK"/>
                <w:sz w:val="28"/>
              </w:rPr>
              <w:t>8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(ตามโครงการน้ำหมักชีวภาพ)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lastRenderedPageBreak/>
              <w:t>18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D62EE1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>อุดหนุนกลุ่มเกษตรอินทรีย์เกี๋ยงสูงเนิน หมู่ 10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 (ตามโครงการผลิตปุ๋ยอินทรีย์)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19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อุดหนุนกลุ่มผลิตปุ๋ยอินทรีย์ อัดเม็ด บ้านใหม่สุขสันต์ ม.11</w:t>
            </w:r>
          </w:p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 ผลิตปุ๋ยอินทรีย์อัดเม็ด)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20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อุดหนุนกลุ่มอินทรีย์พัฒนา หมู่ </w:t>
            </w:r>
            <w:r w:rsidRPr="00E16923">
              <w:rPr>
                <w:rFonts w:ascii="TH SarabunPSK" w:hAnsi="TH SarabunPSK" w:cs="TH SarabunPSK"/>
                <w:sz w:val="28"/>
              </w:rPr>
              <w:t>12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(ตามโครงการผลิตปุ๋ยอินทรีย์)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21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อุดหนุนกลุ่มผลิตปุ๋ยอินทรีย์อัดเม็ดบ้านเกี๋ยงดอยเจริญราษฎร์ หมู่ </w:t>
            </w:r>
            <w:r w:rsidRPr="00E16923">
              <w:rPr>
                <w:rFonts w:ascii="TH SarabunPSK" w:hAnsi="TH SarabunPSK" w:cs="TH SarabunPSK"/>
                <w:sz w:val="28"/>
              </w:rPr>
              <w:t>13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 xml:space="preserve"> (ตามโครงการผลิตปุ๋ยอินทรีย์อัดเม็ด)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/>
                <w:sz w:val="28"/>
              </w:rPr>
              <w:t>5</w:t>
            </w:r>
            <w:r w:rsidRPr="00E16923"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  <w:tr w:rsidR="00EE5E42" w:rsidRPr="00E16923" w:rsidTr="00066190">
        <w:tc>
          <w:tcPr>
            <w:tcW w:w="709" w:type="dxa"/>
            <w:shd w:val="clear" w:color="auto" w:fill="auto"/>
          </w:tcPr>
          <w:p w:rsidR="00EE5E42" w:rsidRPr="00E16923" w:rsidRDefault="00C30A2E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22</w:t>
            </w:r>
          </w:p>
        </w:tc>
        <w:tc>
          <w:tcPr>
            <w:tcW w:w="3118" w:type="dxa"/>
            <w:shd w:val="clear" w:color="auto" w:fill="auto"/>
          </w:tcPr>
          <w:p w:rsidR="00EE5E42" w:rsidRPr="00E16923" w:rsidRDefault="00EE5E42" w:rsidP="00066190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E16923">
              <w:rPr>
                <w:rFonts w:ascii="TH SarabunPSK" w:hAnsi="TH SarabunPSK" w:cs="TH SarabunPSK"/>
                <w:sz w:val="28"/>
                <w:cs/>
              </w:rPr>
              <w:t xml:space="preserve">อุดหนุนกลุ่มข้าวอินทรีย์บ้านเกี๋ยง </w:t>
            </w:r>
            <w:r w:rsidRPr="00E16923">
              <w:rPr>
                <w:rFonts w:ascii="TH SarabunPSK" w:hAnsi="TH SarabunPSK" w:cs="TH SarabunPSK"/>
                <w:sz w:val="28"/>
              </w:rPr>
              <w:t xml:space="preserve">2  </w:t>
            </w:r>
            <w:r w:rsidRPr="00E16923">
              <w:rPr>
                <w:rFonts w:ascii="TH SarabunPSK" w:hAnsi="TH SarabunPSK" w:cs="TH SarabunPSK" w:hint="cs"/>
                <w:sz w:val="28"/>
                <w:cs/>
              </w:rPr>
              <w:t>(ตามโครงการผลิตปุ๋ยหมักชีวภาพ)</w:t>
            </w:r>
          </w:p>
        </w:tc>
        <w:tc>
          <w:tcPr>
            <w:tcW w:w="1134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E16923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EE5E42" w:rsidRPr="00E16923" w:rsidRDefault="00EE5E42" w:rsidP="00066190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</w:tr>
    </w:tbl>
    <w:p w:rsidR="00521D1A" w:rsidRPr="00374479" w:rsidRDefault="00521D1A" w:rsidP="00521D1A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ผลการดำเนินงานตาม</w:t>
      </w:r>
      <w:r w:rsidRPr="00521D1A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นโยบายด้านที่ 5 การพัฒนาด้านทรัพยากรสิ่งแวดล้อมและการท่องเที่ยว</w:t>
      </w:r>
      <w:r w:rsidR="00374479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37447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2  โครงการ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374479" w:rsidRPr="00521D1A" w:rsidTr="00375B52">
        <w:tc>
          <w:tcPr>
            <w:tcW w:w="709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374479" w:rsidRPr="00521D1A" w:rsidTr="00375B52">
        <w:tc>
          <w:tcPr>
            <w:tcW w:w="709" w:type="dxa"/>
            <w:vMerge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374479" w:rsidRPr="00521D1A" w:rsidRDefault="00374479" w:rsidP="00375B52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375B52">
        <w:tc>
          <w:tcPr>
            <w:tcW w:w="709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375B52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บริหารจัดการขยะโดยชุมชน(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สร้างจิตสำนึกในการจัดการขยะโดยหมู่บ้าน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)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50,000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375B52">
        <w:tc>
          <w:tcPr>
            <w:tcW w:w="709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/>
                <w:sz w:val="28"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374479">
            <w:pPr>
              <w:ind w:left="0"/>
              <w:jc w:val="left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อนุรักษ์ป่าไม้และขยายพื้นที่  สี เขียว(ปลูกป่า)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</w:tbl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4479" w:rsidRPr="00521D1A" w:rsidRDefault="00374479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EE5E42" w:rsidRPr="00374479" w:rsidRDefault="00521D1A" w:rsidP="00521D1A">
      <w:pPr>
        <w:rPr>
          <w:rFonts w:ascii="TH SarabunPSK" w:hAnsi="TH SarabunPSK" w:cs="TH SarabunPSK"/>
          <w:b/>
          <w:bCs/>
          <w:sz w:val="32"/>
          <w:szCs w:val="32"/>
          <w:u w:val="single"/>
          <w:cs/>
        </w:rPr>
      </w:pPr>
      <w:r w:rsidRPr="00521D1A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>นโยบายด้านที่ 6 การพัฒนาด้านการเมืองการปกครองและการบริหารจัดการ</w:t>
      </w:r>
      <w:r w:rsidR="00374479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 </w:t>
      </w:r>
      <w:r w:rsidR="0037447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จำนวน 16 โครงการ</w:t>
      </w:r>
    </w:p>
    <w:tbl>
      <w:tblPr>
        <w:tblW w:w="935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709"/>
        <w:gridCol w:w="3118"/>
        <w:gridCol w:w="1134"/>
        <w:gridCol w:w="1276"/>
        <w:gridCol w:w="1559"/>
        <w:gridCol w:w="1560"/>
      </w:tblGrid>
      <w:tr w:rsidR="00374479" w:rsidRPr="00521D1A" w:rsidTr="00375B52">
        <w:tc>
          <w:tcPr>
            <w:tcW w:w="709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ลำดับ</w:t>
            </w:r>
          </w:p>
        </w:tc>
        <w:tc>
          <w:tcPr>
            <w:tcW w:w="3118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ชื่อโครงการ</w:t>
            </w:r>
          </w:p>
        </w:tc>
        <w:tc>
          <w:tcPr>
            <w:tcW w:w="2410" w:type="dxa"/>
            <w:gridSpan w:val="2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จำนวนงบที่อนุมัติ            แหล่งเงินงบประมาณ</w:t>
            </w:r>
          </w:p>
        </w:tc>
        <w:tc>
          <w:tcPr>
            <w:tcW w:w="1559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สถานะโครงการ</w:t>
            </w:r>
          </w:p>
        </w:tc>
        <w:tc>
          <w:tcPr>
            <w:tcW w:w="1560" w:type="dxa"/>
            <w:vMerge w:val="restart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งบประมาณที่เบิกจ่าย</w:t>
            </w:r>
          </w:p>
        </w:tc>
      </w:tr>
      <w:tr w:rsidR="00374479" w:rsidRPr="00521D1A" w:rsidTr="00375B52">
        <w:tc>
          <w:tcPr>
            <w:tcW w:w="709" w:type="dxa"/>
            <w:vMerge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vMerge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  <w:cs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เงินอุดหนุนทั่วไป</w:t>
            </w:r>
          </w:p>
        </w:tc>
        <w:tc>
          <w:tcPr>
            <w:tcW w:w="1276" w:type="dxa"/>
            <w:shd w:val="clear" w:color="auto" w:fill="auto"/>
            <w:vAlign w:val="center"/>
          </w:tcPr>
          <w:p w:rsidR="00374479" w:rsidRPr="00E16923" w:rsidRDefault="00374479" w:rsidP="00375B52">
            <w:pPr>
              <w:ind w:left="0"/>
              <w:jc w:val="center"/>
              <w:rPr>
                <w:rFonts w:ascii="TH Sarabun New" w:hAnsi="TH Sarabun New" w:cs="TH Sarabun New"/>
                <w:b/>
                <w:bCs/>
                <w:sz w:val="28"/>
              </w:rPr>
            </w:pPr>
            <w:r w:rsidRPr="00E16923">
              <w:rPr>
                <w:rFonts w:ascii="TH Sarabun New" w:hAnsi="TH Sarabun New" w:cs="TH Sarabun New" w:hint="cs"/>
                <w:b/>
                <w:bCs/>
                <w:sz w:val="28"/>
                <w:cs/>
              </w:rPr>
              <w:t>เงินรายได้</w:t>
            </w:r>
          </w:p>
        </w:tc>
        <w:tc>
          <w:tcPr>
            <w:tcW w:w="1559" w:type="dxa"/>
            <w:vMerge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vMerge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จัดทำแผนพัฒนา 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./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.สัญจร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40,000</w:t>
            </w:r>
          </w:p>
        </w:tc>
        <w:tc>
          <w:tcPr>
            <w:tcW w:w="1559" w:type="dxa"/>
            <w:shd w:val="clear" w:color="auto" w:fill="auto"/>
          </w:tcPr>
          <w:p w:rsidR="00374479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 xml:space="preserve">ดำเนินการ 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ไม่ใช้งบประมาณ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2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ประชาสัมพันธ์หน่วยงาน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3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พัฒนาข้อมูลประชากรตำบล</w:t>
            </w:r>
          </w:p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4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สนับสนุนการจัดทำ/ทบแทนแผนพัฒนาหมู่บ้าน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</w:rPr>
              <w:t>10</w:t>
            </w:r>
            <w:r w:rsidRPr="00521D1A">
              <w:rPr>
                <w:rFonts w:ascii="TH Sarabun New" w:hAnsi="TH Sarabun New" w:cs="TH Sarabun New" w:hint="cs"/>
                <w:sz w:val="28"/>
                <w:cs/>
              </w:rPr>
              <w:t>,000</w:t>
            </w:r>
          </w:p>
        </w:tc>
        <w:tc>
          <w:tcPr>
            <w:tcW w:w="1559" w:type="dxa"/>
            <w:shd w:val="clear" w:color="auto" w:fill="auto"/>
          </w:tcPr>
          <w:p w:rsidR="00374479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 xml:space="preserve">ดำเนินการ 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9,150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5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อุดหนุนสำนักงานพัฒนาชุมชนจังหวัดเชียงรายเพื่อโครงการ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งานวันสตรีสากล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ประจำปี 2558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ไม่มีการดำเนินการ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6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อุดหนุนที่ทำการปกครอง 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       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อ.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เทิง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พัฒนาศักยภาพผู้นำชุมชนและคณะกรรมการหมู่บ้านในการจัดทำ</w:t>
            </w:r>
          </w:p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แผนพัฒนาหมู่บ้าน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ไม่มีการดำเนินกา</w:t>
            </w:r>
            <w:r w:rsidRPr="00521D1A">
              <w:rPr>
                <w:rFonts w:ascii="TH Sarabun New" w:hAnsi="TH Sarabun New" w:cs="TH Sarabun New" w:hint="cs"/>
                <w:sz w:val="28"/>
                <w:cs/>
              </w:rPr>
              <w:t>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7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จ้างสถาบัน/องค์กรเอกชนเพื่อติดตามและประเมินผลความพึงพอใจในการดำเนินงานของ 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11,000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8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ติดตามและประเมินผลแผน</w:t>
            </w:r>
          </w:p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พัฒนา 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ไม่ใช้งบประมาณ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9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พัฒนาศักยภาพผู้บริหารและบุคลากรองค์การบริหารส่วนตำบลแม่ลอย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30,000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10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374479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อุดหนุน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.ตับเต่า ตามโครงการ สร้างเสริมประสิทธิภาพการบริหารศูนย์รวมข้อมูลข่าวสารซื้อ-จ้างและ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สถานที่กลาง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ในการประกวดราคาสอบราคาของ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อปท.อ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.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เทิง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จ.เชียงราย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21,000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21,000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11</w:t>
            </w:r>
          </w:p>
        </w:tc>
        <w:tc>
          <w:tcPr>
            <w:tcW w:w="3118" w:type="dxa"/>
            <w:shd w:val="clear" w:color="auto" w:fill="auto"/>
          </w:tcPr>
          <w:p w:rsidR="00374479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ก่อสร้างโรงจอด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.แม่ลอย</w:t>
            </w:r>
          </w:p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193,000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อยู่ระหว่างดำเนินการ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lastRenderedPageBreak/>
              <w:t>12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ก่อสร้างห้องน้ำ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สาธารณะ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คสล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.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180,000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อยู่ระหว่าง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13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ติดตั้งระบบกระจายเสียงแบบไร้สาย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อบต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.แม่ลอย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250,000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14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จัดหาและพัฒนาเครื่องใช้สำนักงาน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คอมฯ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โน้ตบุ๊ต</w:t>
            </w:r>
            <w:proofErr w:type="spellEnd"/>
            <w:r w:rsidRPr="00521D1A">
              <w:rPr>
                <w:rFonts w:ascii="TH SarabunPSK" w:hAnsi="TH SarabunPSK" w:cs="TH SarabunPSK"/>
                <w:sz w:val="28"/>
              </w:rPr>
              <w:t xml:space="preserve">  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25,000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ตู้เก็บเอกสาร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ชนิดกระจกเลื่อน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6,000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ตู้เก็บเอกสารแบบชนิด 2 บาน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6,000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คู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เลอร์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น้ำร้อน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(ถังต้มน้ำร้อน  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สแตนเลส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ไฟฟ้า)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9,500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ชุดโต๊ะ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/เก้าอี้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รับแขก 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1 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ชุด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เครื่องพิมพ์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 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ปริ้นเตอร์อิ้งเจท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1เครื่อง/เลเซอร์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 2 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เครื่อง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11,300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เก้าอี้ทำงาน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ตู้เย็น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15,000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โทรศัพท์ประจำห้องอยู่เวรกู้ชีพกู้ภัย พร้อมติดตั้ง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สายน้ำดับเพลิง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เครื่องปรับอากาศ(ห้องสำนักงาน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 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44,000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พัดลมติดผนัง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5,000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เครื่อง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ปริ้นเตอร์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เลเซอร์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11,000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521D1A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เครื่องคอมพิวเตอร์ ตั้งโต๊ะ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22,00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  <w:cs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ตู้เก็บเอกสารแบบชนิด 2บาน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6,000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 xml:space="preserve">ตู้เก็บเอกสารแบบชนิด </w:t>
            </w:r>
            <w:r w:rsidRPr="00521D1A">
              <w:rPr>
                <w:rFonts w:ascii="TH SarabunPSK" w:hAnsi="TH SarabunPSK" w:cs="TH SarabunPSK"/>
                <w:sz w:val="28"/>
              </w:rPr>
              <w:t>2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บาน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6,000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 w:hint="cs"/>
                <w:sz w:val="28"/>
                <w:cs/>
              </w:rPr>
              <w:t>โต๊ะหมู่บูชา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10,000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</w:rPr>
              <w:t xml:space="preserve"> 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กล้องถ่ายภาพนิ่งระบบดิจิตอล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7,000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3118" w:type="dxa"/>
            <w:shd w:val="clear" w:color="auto" w:fill="auto"/>
            <w:vAlign w:val="bottom"/>
          </w:tcPr>
          <w:p w:rsidR="00374479" w:rsidRPr="00521D1A" w:rsidRDefault="00374479" w:rsidP="00521D1A">
            <w:pPr>
              <w:spacing w:line="276" w:lineRule="auto"/>
              <w:ind w:left="0"/>
              <w:jc w:val="left"/>
              <w:rPr>
                <w:rFonts w:ascii="TH SarabunPSK" w:hAnsi="TH SarabunPSK" w:cs="TH SarabunPSK"/>
                <w:sz w:val="28"/>
              </w:rPr>
            </w:pPr>
            <w:r w:rsidRPr="00521D1A">
              <w:rPr>
                <w:rFonts w:ascii="TH SarabunPSK" w:hAnsi="TH SarabunPSK" w:cs="TH SarabunPSK"/>
                <w:sz w:val="28"/>
                <w:cs/>
              </w:rPr>
              <w:t>พัดลม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>อุดสา</w:t>
            </w:r>
            <w:proofErr w:type="spellStart"/>
            <w:r w:rsidRPr="00521D1A">
              <w:rPr>
                <w:rFonts w:ascii="TH SarabunPSK" w:hAnsi="TH SarabunPSK" w:cs="TH SarabunPSK" w:hint="cs"/>
                <w:sz w:val="28"/>
                <w:cs/>
              </w:rPr>
              <w:t>หกร</w:t>
            </w:r>
            <w:proofErr w:type="spellEnd"/>
            <w:r w:rsidRPr="00521D1A">
              <w:rPr>
                <w:rFonts w:ascii="TH SarabunPSK" w:hAnsi="TH SarabunPSK" w:cs="TH SarabunPSK" w:hint="cs"/>
                <w:sz w:val="28"/>
                <w:cs/>
              </w:rPr>
              <w:t>รม</w:t>
            </w:r>
            <w:r w:rsidRPr="00521D1A">
              <w:rPr>
                <w:rFonts w:ascii="TH SarabunPSK" w:hAnsi="TH SarabunPSK" w:cs="TH SarabunPSK"/>
                <w:sz w:val="28"/>
              </w:rPr>
              <w:t xml:space="preserve"> </w:t>
            </w:r>
            <w:proofErr w:type="spellStart"/>
            <w:r w:rsidRPr="00521D1A">
              <w:rPr>
                <w:rFonts w:ascii="TH SarabunPSK" w:hAnsi="TH SarabunPSK" w:cs="TH SarabunPSK"/>
                <w:sz w:val="28"/>
                <w:cs/>
              </w:rPr>
              <w:t>ศพด</w:t>
            </w:r>
            <w:proofErr w:type="spellEnd"/>
            <w:r w:rsidRPr="00521D1A">
              <w:rPr>
                <w:rFonts w:ascii="TH SarabunPSK" w:hAnsi="TH SarabunPSK" w:cs="TH SarabunPSK"/>
                <w:sz w:val="28"/>
                <w:cs/>
              </w:rPr>
              <w:t>.</w:t>
            </w:r>
            <w:r w:rsidRPr="00521D1A">
              <w:rPr>
                <w:rFonts w:ascii="TH SarabunPSK" w:hAnsi="TH SarabunPSK" w:cs="TH SarabunPSK" w:hint="cs"/>
                <w:sz w:val="28"/>
                <w:cs/>
              </w:rPr>
              <w:t xml:space="preserve">     </w:t>
            </w:r>
            <w:r w:rsidRPr="00521D1A">
              <w:rPr>
                <w:rFonts w:ascii="TH SarabunPSK" w:hAnsi="TH SarabunPSK" w:cs="TH SarabunPSK"/>
                <w:sz w:val="28"/>
                <w:cs/>
              </w:rPr>
              <w:t>ต.แม่ลอย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20,000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15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left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ให้บริการฟรีอินเตอร์เน็ต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ดำเนินการ</w:t>
            </w:r>
          </w:p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เสร็จสิ้น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  <w:tr w:rsidR="00374479" w:rsidRPr="00521D1A" w:rsidTr="00374479">
        <w:tc>
          <w:tcPr>
            <w:tcW w:w="70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>
              <w:rPr>
                <w:rFonts w:ascii="TH Sarabun New" w:hAnsi="TH Sarabun New" w:cs="TH Sarabun New" w:hint="cs"/>
                <w:sz w:val="28"/>
                <w:cs/>
              </w:rPr>
              <w:t>16</w:t>
            </w:r>
          </w:p>
        </w:tc>
        <w:tc>
          <w:tcPr>
            <w:tcW w:w="3118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left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/>
                <w:sz w:val="28"/>
                <w:cs/>
              </w:rPr>
              <w:t>จัดทำแผนที่ภาษี</w:t>
            </w:r>
          </w:p>
        </w:tc>
        <w:tc>
          <w:tcPr>
            <w:tcW w:w="1134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-</w:t>
            </w:r>
          </w:p>
        </w:tc>
        <w:tc>
          <w:tcPr>
            <w:tcW w:w="1276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50,000</w:t>
            </w:r>
          </w:p>
        </w:tc>
        <w:tc>
          <w:tcPr>
            <w:tcW w:w="1559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  <w:cs/>
              </w:rPr>
            </w:pPr>
            <w:r w:rsidRPr="00521D1A">
              <w:rPr>
                <w:rFonts w:ascii="TH Sarabun New" w:hAnsi="TH Sarabun New" w:cs="TH Sarabun New" w:hint="cs"/>
                <w:sz w:val="28"/>
                <w:cs/>
              </w:rPr>
              <w:t>ไม่มีการดำเนินโครงการ</w:t>
            </w:r>
          </w:p>
        </w:tc>
        <w:tc>
          <w:tcPr>
            <w:tcW w:w="1560" w:type="dxa"/>
            <w:shd w:val="clear" w:color="auto" w:fill="auto"/>
          </w:tcPr>
          <w:p w:rsidR="00374479" w:rsidRPr="00521D1A" w:rsidRDefault="00374479" w:rsidP="00521D1A">
            <w:pPr>
              <w:ind w:left="0"/>
              <w:jc w:val="center"/>
              <w:rPr>
                <w:rFonts w:ascii="TH Sarabun New" w:hAnsi="TH Sarabun New" w:cs="TH Sarabun New"/>
                <w:sz w:val="28"/>
              </w:rPr>
            </w:pPr>
          </w:p>
        </w:tc>
      </w:tr>
    </w:tbl>
    <w:p w:rsidR="00521D1A" w:rsidRDefault="00521D1A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95458" w:rsidRDefault="00A9545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สรุปรายรับ-รายจ่ายจริง ประจำปีงบประมาณ 2558 (1 ต.ค.57-30 ก.ย.58)</w:t>
      </w:r>
    </w:p>
    <w:p w:rsidR="00A95458" w:rsidRDefault="00A9545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5458">
        <w:rPr>
          <w:rFonts w:hint="cs"/>
          <w:noProof/>
        </w:rPr>
        <w:drawing>
          <wp:inline distT="0" distB="0" distL="0" distR="0" wp14:anchorId="318F4FB1" wp14:editId="61F10068">
            <wp:extent cx="6161473" cy="2886075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8743" cy="2884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458" w:rsidRDefault="00A9545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95458" w:rsidRDefault="00A9545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A95458">
        <w:rPr>
          <w:noProof/>
        </w:rPr>
        <w:drawing>
          <wp:inline distT="0" distB="0" distL="0" distR="0" wp14:anchorId="3CBEE14C" wp14:editId="01D5FF9F">
            <wp:extent cx="6115050" cy="4292295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duotone>
                        <a:prstClr val="black"/>
                        <a:schemeClr val="accent1">
                          <a:tint val="45000"/>
                          <a:satMod val="400000"/>
                        </a:schemeClr>
                      </a:duoton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419" cy="4296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95458" w:rsidRDefault="00A9545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A95458" w:rsidRDefault="00A95458" w:rsidP="00521D1A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ที่มาข้อมูลจาก กองคลัง </w:t>
      </w:r>
      <w:proofErr w:type="spellStart"/>
      <w:r>
        <w:rPr>
          <w:rFonts w:ascii="TH SarabunPSK" w:hAnsi="TH SarabunPSK" w:cs="TH SarabunPSK" w:hint="cs"/>
          <w:sz w:val="32"/>
          <w:szCs w:val="32"/>
          <w:cs/>
        </w:rPr>
        <w:t>อบต</w:t>
      </w:r>
      <w:proofErr w:type="spellEnd"/>
      <w:r>
        <w:rPr>
          <w:rFonts w:ascii="TH SarabunPSK" w:hAnsi="TH SarabunPSK" w:cs="TH SarabunPSK" w:hint="cs"/>
          <w:sz w:val="32"/>
          <w:szCs w:val="32"/>
          <w:cs/>
        </w:rPr>
        <w:t>.แม่ลอย เมื่อวันที่ 24 ธ.ค.58</w:t>
      </w:r>
    </w:p>
    <w:p w:rsidR="00A95458" w:rsidRDefault="00A95458" w:rsidP="00521D1A">
      <w:pPr>
        <w:rPr>
          <w:rFonts w:ascii="TH SarabunPSK" w:hAnsi="TH SarabunPSK" w:cs="TH SarabunPSK"/>
          <w:sz w:val="32"/>
          <w:szCs w:val="32"/>
        </w:rPr>
      </w:pPr>
    </w:p>
    <w:p w:rsidR="00A95458" w:rsidRDefault="00A95458" w:rsidP="00521D1A">
      <w:pPr>
        <w:rPr>
          <w:rFonts w:ascii="TH SarabunPSK" w:hAnsi="TH SarabunPSK" w:cs="TH SarabunPSK"/>
          <w:sz w:val="32"/>
          <w:szCs w:val="32"/>
        </w:rPr>
      </w:pPr>
    </w:p>
    <w:p w:rsidR="00A95458" w:rsidRPr="00A95458" w:rsidRDefault="00A95458" w:rsidP="00521D1A">
      <w:pPr>
        <w:rPr>
          <w:rFonts w:ascii="TH SarabunPSK" w:hAnsi="TH SarabunPSK" w:cs="TH SarabunPSK"/>
          <w:sz w:val="32"/>
          <w:szCs w:val="32"/>
          <w:cs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lastRenderedPageBreak/>
        <w:t>ประมวลรูปภาพกิจกรรม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การดำเนินงานตามนโยบายด้านที่ 1 การพัฒนาด้านโครงสร้างพื้นฐานและสาธารณูปโภค</w:t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Pr="00485F73" w:rsidRDefault="00485F73" w:rsidP="00521D1A">
      <w:pPr>
        <w:rPr>
          <w:rFonts w:ascii="TH SarabunPSK" w:hAnsi="TH SarabunPSK" w:cs="TH SarabunPSK" w:hint="cs"/>
          <w:sz w:val="32"/>
          <w:szCs w:val="32"/>
          <w:cs/>
        </w:rPr>
      </w:pPr>
      <w:r w:rsidRPr="00485F73">
        <w:rPr>
          <w:rFonts w:ascii="TH SarabunPSK" w:hAnsi="TH SarabunPSK" w:cs="TH SarabunPSK" w:hint="cs"/>
          <w:sz w:val="32"/>
          <w:szCs w:val="32"/>
          <w:cs/>
        </w:rPr>
        <w:t xml:space="preserve">การดำการก่อสร้าง ถนน </w:t>
      </w:r>
      <w:proofErr w:type="spellStart"/>
      <w:r w:rsidRPr="00485F73">
        <w:rPr>
          <w:rFonts w:ascii="TH SarabunPSK" w:hAnsi="TH SarabunPSK" w:cs="TH SarabunPSK" w:hint="cs"/>
          <w:sz w:val="32"/>
          <w:szCs w:val="32"/>
          <w:cs/>
        </w:rPr>
        <w:t>คส</w:t>
      </w:r>
      <w:proofErr w:type="spellEnd"/>
      <w:r w:rsidRPr="00485F73">
        <w:rPr>
          <w:rFonts w:ascii="TH SarabunPSK" w:hAnsi="TH SarabunPSK" w:cs="TH SarabunPSK" w:hint="cs"/>
          <w:sz w:val="32"/>
          <w:szCs w:val="32"/>
          <w:cs/>
        </w:rPr>
        <w:t>ม. ม.8 ประจำปี 2558</w:t>
      </w:r>
    </w:p>
    <w:p w:rsidR="00FE04D5" w:rsidRDefault="003D68C8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 wp14:anchorId="1A7A197A">
            <wp:extent cx="5286375" cy="3964780"/>
            <wp:effectExtent l="0" t="0" r="0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85680" cy="39642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Pr="00485F73" w:rsidRDefault="00485F73" w:rsidP="00521D1A">
      <w:pPr>
        <w:rPr>
          <w:rFonts w:ascii="TH SarabunPSK" w:hAnsi="TH SarabunPSK" w:cs="TH SarabunPSK"/>
          <w:sz w:val="32"/>
          <w:szCs w:val="32"/>
        </w:rPr>
      </w:pPr>
      <w:r w:rsidRPr="00485F73">
        <w:rPr>
          <w:rFonts w:ascii="TH SarabunPSK" w:hAnsi="TH SarabunPSK" w:cs="TH SarabunPSK" w:hint="cs"/>
          <w:sz w:val="32"/>
          <w:szCs w:val="32"/>
          <w:cs/>
        </w:rPr>
        <w:t xml:space="preserve">การดำเนินการก่อสร้างถนน </w:t>
      </w:r>
      <w:proofErr w:type="spellStart"/>
      <w:r w:rsidRPr="00485F73">
        <w:rPr>
          <w:rFonts w:ascii="TH SarabunPSK" w:hAnsi="TH SarabunPSK" w:cs="TH SarabunPSK" w:hint="cs"/>
          <w:sz w:val="32"/>
          <w:szCs w:val="32"/>
          <w:cs/>
        </w:rPr>
        <w:t>คส</w:t>
      </w:r>
      <w:proofErr w:type="spellEnd"/>
      <w:r w:rsidRPr="00485F73">
        <w:rPr>
          <w:rFonts w:ascii="TH SarabunPSK" w:hAnsi="TH SarabunPSK" w:cs="TH SarabunPSK" w:hint="cs"/>
          <w:sz w:val="32"/>
          <w:szCs w:val="32"/>
          <w:cs/>
        </w:rPr>
        <w:t>ม. ม. 9 ประจำปี 2558</w:t>
      </w:r>
    </w:p>
    <w:p w:rsidR="00FE04D5" w:rsidRDefault="00485F73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 wp14:anchorId="6071AB74">
            <wp:extent cx="5286375" cy="2969196"/>
            <wp:effectExtent l="0" t="0" r="0" b="3175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93080" cy="297296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485F73" w:rsidRDefault="00485F73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485F73" w:rsidP="00485F73">
      <w:pPr>
        <w:ind w:left="0"/>
        <w:rPr>
          <w:rFonts w:ascii="TH SarabunPSK" w:hAnsi="TH SarabunPSK" w:cs="TH SarabunPSK" w:hint="cs"/>
          <w:sz w:val="32"/>
          <w:szCs w:val="32"/>
        </w:rPr>
      </w:pPr>
      <w:r w:rsidRPr="00485F73">
        <w:rPr>
          <w:rFonts w:ascii="TH SarabunPSK" w:hAnsi="TH SarabunPSK" w:cs="TH SarabunPSK" w:hint="cs"/>
          <w:sz w:val="32"/>
          <w:szCs w:val="32"/>
          <w:cs/>
        </w:rPr>
        <w:lastRenderedPageBreak/>
        <w:t>การดำเนินการก่อสร้างรางระบายน้ำหมู่ที่ 10 ประจำปี 2558</w:t>
      </w:r>
    </w:p>
    <w:p w:rsidR="00485F73" w:rsidRPr="00485F73" w:rsidRDefault="00485F73" w:rsidP="00485F73">
      <w:pPr>
        <w:ind w:left="0"/>
        <w:rPr>
          <w:rFonts w:ascii="TH SarabunPSK" w:hAnsi="TH SarabunPSK" w:cs="TH SarabunPSK" w:hint="cs"/>
          <w:sz w:val="32"/>
          <w:szCs w:val="32"/>
          <w:cs/>
        </w:rPr>
      </w:pPr>
      <w:r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6B679DC9">
            <wp:extent cx="5010150" cy="3750721"/>
            <wp:effectExtent l="0" t="0" r="0" b="2540"/>
            <wp:docPr id="9" name="รูปภาพ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16596" cy="375554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485F73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 wp14:anchorId="3321C0DD">
            <wp:extent cx="4902514" cy="3676650"/>
            <wp:effectExtent l="0" t="0" r="0" b="0"/>
            <wp:docPr id="11" name="รูปภาพ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5332" cy="36787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 xml:space="preserve">ประมวลรูปภาพกิจกรรมการดำเนินงานตาม นโยบายด้านที่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2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การพัฒนาด้าน การศึกษา ศาสนา ศิลปวัฒนธรรมและภูมิปัญญาท้องถิ่น</w:t>
      </w:r>
    </w:p>
    <w:p w:rsidR="00FE04D5" w:rsidRPr="00FE04D5" w:rsidRDefault="00FE04D5" w:rsidP="00521D1A">
      <w:pPr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กิจกรรมหล่อเทียน/ถวายเทียนพรรษา ประจำปี 2558</w:t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343400" cy="3257790"/>
            <wp:effectExtent l="0" t="0" r="0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88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476" cy="32563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343400" cy="3257792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7922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1476" cy="3256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Default="00FE04D5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FE04D5" w:rsidRPr="00375B52" w:rsidRDefault="00FE04D5" w:rsidP="00521D1A">
      <w:pPr>
        <w:rPr>
          <w:rFonts w:ascii="TH SarabunPSK" w:hAnsi="TH SarabunPSK" w:cs="TH SarabunPSK"/>
          <w:sz w:val="32"/>
          <w:szCs w:val="32"/>
          <w:cs/>
        </w:rPr>
      </w:pPr>
      <w:r w:rsidRPr="00375B52">
        <w:rPr>
          <w:rFonts w:ascii="TH SarabunPSK" w:hAnsi="TH SarabunPSK" w:cs="TH SarabunPSK" w:hint="cs"/>
          <w:sz w:val="32"/>
          <w:szCs w:val="32"/>
          <w:cs/>
        </w:rPr>
        <w:lastRenderedPageBreak/>
        <w:t>กิจกรรมรดน้ำดำหัวผู้สูงอายุ ประจำปี</w:t>
      </w:r>
      <w:bookmarkStart w:id="0" w:name="_GoBack"/>
      <w:bookmarkEnd w:id="0"/>
      <w:r w:rsidRPr="00375B52">
        <w:rPr>
          <w:rFonts w:ascii="TH SarabunPSK" w:hAnsi="TH SarabunPSK" w:cs="TH SarabunPSK" w:hint="cs"/>
          <w:sz w:val="32"/>
          <w:szCs w:val="32"/>
          <w:cs/>
        </w:rPr>
        <w:t xml:space="preserve"> 2558</w:t>
      </w:r>
    </w:p>
    <w:p w:rsidR="00FE04D5" w:rsidRDefault="00FE04D5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514850" cy="3386387"/>
            <wp:effectExtent l="0" t="0" r="0" b="508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239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12850" cy="33848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E04D5" w:rsidRDefault="00FE04D5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533900" cy="3400677"/>
            <wp:effectExtent l="0" t="0" r="0" b="9525"/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242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31892" cy="3399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375B52" w:rsidRDefault="00375B5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Pr="00040132" w:rsidRDefault="00040132" w:rsidP="00040132">
      <w:pPr>
        <w:jc w:val="left"/>
        <w:rPr>
          <w:rFonts w:ascii="TH SarabunPSK" w:hAnsi="TH SarabunPSK" w:cs="TH SarabunPSK"/>
          <w:sz w:val="32"/>
          <w:szCs w:val="32"/>
          <w:cs/>
        </w:rPr>
      </w:pPr>
      <w:r w:rsidRPr="00040132">
        <w:rPr>
          <w:rFonts w:ascii="TH SarabunPSK" w:hAnsi="TH SarabunPSK" w:cs="TH SarabunPSK" w:hint="cs"/>
          <w:sz w:val="32"/>
          <w:szCs w:val="32"/>
          <w:cs/>
        </w:rPr>
        <w:lastRenderedPageBreak/>
        <w:t>กิจกรรมประเพณีลอยกระทงประจำปี 2557</w:t>
      </w:r>
    </w:p>
    <w:p w:rsidR="00375B5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648200" cy="3486407"/>
            <wp:effectExtent l="0" t="0" r="0" b="0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46141" cy="3484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695825" cy="3522129"/>
            <wp:effectExtent l="0" t="0" r="0" b="2540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3638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93745" cy="35205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FE04D5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 xml:space="preserve">ประมวลรูปภาพกิจกรรมการดำเนินงานตาม นโยบายด้านที่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3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การพัฒนาด้านสังคมและคุณภาพชีวิต </w:t>
      </w:r>
    </w:p>
    <w:p w:rsidR="00040132" w:rsidRPr="00040132" w:rsidRDefault="00040132" w:rsidP="00040132">
      <w:pPr>
        <w:ind w:left="0"/>
        <w:rPr>
          <w:rFonts w:ascii="TH SarabunPSK" w:hAnsi="TH SarabunPSK" w:cs="TH SarabunPSK"/>
          <w:sz w:val="32"/>
          <w:szCs w:val="32"/>
          <w:cs/>
        </w:rPr>
      </w:pPr>
      <w:r w:rsidRPr="00040132">
        <w:rPr>
          <w:rFonts w:ascii="TH SarabunPSK" w:hAnsi="TH SarabunPSK" w:cs="TH SarabunPSK" w:hint="cs"/>
          <w:sz w:val="32"/>
          <w:szCs w:val="32"/>
          <w:cs/>
        </w:rPr>
        <w:t>กิจกรรมครอบครัวสัมพันธ์ประจำปี 2558</w:t>
      </w: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5181600" cy="3886487"/>
            <wp:effectExtent l="0" t="0" r="0" b="0"/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424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9305" cy="3884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5181600" cy="3886488"/>
            <wp:effectExtent l="0" t="0" r="0" b="0"/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6512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6029" cy="3882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Default="00040132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0132" w:rsidRPr="00040132" w:rsidRDefault="00040132" w:rsidP="00521D1A">
      <w:pPr>
        <w:rPr>
          <w:rFonts w:ascii="TH SarabunPSK" w:hAnsi="TH SarabunPSK" w:cs="TH SarabunPSK"/>
          <w:sz w:val="32"/>
          <w:szCs w:val="32"/>
          <w:cs/>
        </w:rPr>
      </w:pPr>
      <w:r w:rsidRPr="00040132">
        <w:rPr>
          <w:rFonts w:ascii="TH SarabunPSK" w:hAnsi="TH SarabunPSK" w:cs="TH SarabunPSK" w:hint="cs"/>
          <w:sz w:val="32"/>
          <w:szCs w:val="32"/>
          <w:cs/>
        </w:rPr>
        <w:t>กิจกรรมแจกเครื่องนุ่งห่มกันหนาว ประจำปี 2558</w:t>
      </w:r>
    </w:p>
    <w:p w:rsidR="00040132" w:rsidRDefault="00040132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733925" cy="3550706"/>
            <wp:effectExtent l="0" t="0" r="0" b="0"/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586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828" cy="3549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43A4D" w:rsidRDefault="00040132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542925</wp:posOffset>
            </wp:positionH>
            <wp:positionV relativeFrom="paragraph">
              <wp:posOffset>-3810</wp:posOffset>
            </wp:positionV>
            <wp:extent cx="4863742" cy="3648075"/>
            <wp:effectExtent l="0" t="0" r="0" b="0"/>
            <wp:wrapNone/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595.JPG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63742" cy="3648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043A4D" w:rsidRPr="005234E9" w:rsidRDefault="00043A4D" w:rsidP="00040132">
      <w:pPr>
        <w:jc w:val="center"/>
        <w:rPr>
          <w:rFonts w:ascii="TH SarabunPSK" w:hAnsi="TH SarabunPSK" w:cs="TH SarabunPSK"/>
          <w:sz w:val="32"/>
          <w:szCs w:val="32"/>
        </w:rPr>
      </w:pPr>
    </w:p>
    <w:p w:rsidR="00043A4D" w:rsidRPr="005234E9" w:rsidRDefault="005234E9" w:rsidP="005234E9">
      <w:pPr>
        <w:rPr>
          <w:rFonts w:ascii="TH SarabunPSK" w:hAnsi="TH SarabunPSK" w:cs="TH SarabunPSK"/>
          <w:sz w:val="32"/>
          <w:szCs w:val="32"/>
          <w:cs/>
        </w:rPr>
      </w:pPr>
      <w:r w:rsidRPr="005234E9">
        <w:rPr>
          <w:rFonts w:ascii="TH SarabunPSK" w:hAnsi="TH SarabunPSK" w:cs="TH SarabunPSK" w:hint="cs"/>
          <w:sz w:val="32"/>
          <w:szCs w:val="32"/>
          <w:cs/>
        </w:rPr>
        <w:t>กิจกรรมฝึกอบรบให้ความรู้เกี่ยวกับกฎหมายเบื้องต้น ประจำปี 2558</w:t>
      </w:r>
    </w:p>
    <w:p w:rsidR="00040132" w:rsidRDefault="00043A4D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895850" cy="3672159"/>
            <wp:effectExtent l="0" t="0" r="0" b="5080"/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494.JPG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681" cy="367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895850" cy="3672159"/>
            <wp:effectExtent l="0" t="0" r="0" b="5080"/>
            <wp:docPr id="22" name="รูปภาพ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535.JPG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93681" cy="36705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Pr="005234E9" w:rsidRDefault="005234E9" w:rsidP="005234E9">
      <w:pPr>
        <w:jc w:val="left"/>
        <w:rPr>
          <w:rFonts w:ascii="TH SarabunPSK" w:hAnsi="TH SarabunPSK" w:cs="TH SarabunPSK"/>
          <w:sz w:val="32"/>
          <w:szCs w:val="32"/>
          <w:cs/>
        </w:rPr>
      </w:pPr>
      <w:r w:rsidRPr="005234E9">
        <w:rPr>
          <w:rFonts w:ascii="TH SarabunPSK" w:hAnsi="TH SarabunPSK" w:cs="TH SarabunPSK" w:hint="cs"/>
          <w:sz w:val="32"/>
          <w:szCs w:val="32"/>
          <w:cs/>
        </w:rPr>
        <w:lastRenderedPageBreak/>
        <w:t>กิจกรรมอบรมแกนนำสุขภาพ ประจำปี 2558</w:t>
      </w: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772025" cy="3579283"/>
            <wp:effectExtent l="0" t="0" r="0" b="2540"/>
            <wp:docPr id="26" name="รูปภาพ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28.JPG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66954" cy="35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9" w:rsidRDefault="00C3603C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4838700" cy="3629293"/>
            <wp:effectExtent l="0" t="0" r="0" b="9525"/>
            <wp:docPr id="29" name="รูปภาพ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247.JPG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36557" cy="36276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03C" w:rsidRDefault="00C3603C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3603C" w:rsidRDefault="00C3603C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5234E9" w:rsidRDefault="005234E9" w:rsidP="00040132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DF406D" w:rsidRDefault="00DF406D" w:rsidP="001A0729">
      <w:pPr>
        <w:jc w:val="left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 xml:space="preserve">ประมวลรูปภาพกิจกรรมการดำเนินงานตามนโยบายด้านที่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4 </w:t>
      </w:r>
      <w:r w:rsidR="001A0729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 xml:space="preserve">                                                                              </w:t>
      </w:r>
      <w:r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ก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ารพัฒนาด้านเศรษฐกิจและเกษตรกรรม</w:t>
      </w:r>
    </w:p>
    <w:p w:rsidR="005234E9" w:rsidRDefault="005234E9" w:rsidP="005234E9">
      <w:pPr>
        <w:rPr>
          <w:rFonts w:ascii="TH SarabunPSK" w:hAnsi="TH SarabunPSK" w:cs="TH SarabunPSK"/>
          <w:sz w:val="32"/>
          <w:szCs w:val="32"/>
        </w:rPr>
      </w:pPr>
      <w:r w:rsidRPr="005234E9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5234E9">
        <w:rPr>
          <w:rFonts w:ascii="TH SarabunPSK" w:hAnsi="TH SarabunPSK" w:cs="TH SarabunPSK"/>
          <w:sz w:val="32"/>
          <w:szCs w:val="32"/>
          <w:cs/>
        </w:rPr>
        <w:t>ส่งเสริมการดำเนินชีวิตตามปรัชญาเศรษฐกิจแบบพอเพียง</w:t>
      </w:r>
    </w:p>
    <w:p w:rsidR="005234E9" w:rsidRDefault="005234E9" w:rsidP="005234E9">
      <w:pPr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(ให้ความรู้การจัดทำบัญชีครัวเรือน) ประจำปี 2558</w:t>
      </w:r>
    </w:p>
    <w:p w:rsidR="005234E9" w:rsidRDefault="005234E9" w:rsidP="005234E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4572000" cy="3429253"/>
            <wp:effectExtent l="0" t="0" r="0" b="0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547.JPG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5379" cy="343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9" w:rsidRDefault="005234E9" w:rsidP="00521D1A">
      <w:pPr>
        <w:rPr>
          <w:rFonts w:ascii="TH SarabunPSK" w:hAnsi="TH SarabunPSK" w:cs="TH SarabunPSK"/>
          <w:sz w:val="32"/>
          <w:szCs w:val="32"/>
        </w:rPr>
      </w:pPr>
    </w:p>
    <w:p w:rsidR="005234E9" w:rsidRDefault="005234E9" w:rsidP="005234E9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4648200" cy="3486407"/>
            <wp:effectExtent l="0" t="0" r="0" b="0"/>
            <wp:docPr id="25" name="รูปภาพ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611.JPG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55112" cy="34915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234E9" w:rsidRDefault="005234E9" w:rsidP="005234E9">
      <w:pPr>
        <w:jc w:val="center"/>
        <w:rPr>
          <w:rFonts w:ascii="TH SarabunPSK" w:hAnsi="TH SarabunPSK" w:cs="TH SarabunPSK"/>
          <w:sz w:val="32"/>
          <w:szCs w:val="32"/>
        </w:rPr>
      </w:pPr>
    </w:p>
    <w:p w:rsidR="005234E9" w:rsidRDefault="005234E9" w:rsidP="005234E9">
      <w:pPr>
        <w:jc w:val="center"/>
        <w:rPr>
          <w:rFonts w:ascii="TH SarabunPSK" w:hAnsi="TH SarabunPSK" w:cs="TH SarabunPSK"/>
          <w:sz w:val="32"/>
          <w:szCs w:val="32"/>
        </w:rPr>
      </w:pPr>
    </w:p>
    <w:p w:rsidR="005234E9" w:rsidRPr="005234E9" w:rsidRDefault="005234E9" w:rsidP="005234E9">
      <w:pPr>
        <w:jc w:val="center"/>
        <w:rPr>
          <w:rFonts w:ascii="TH SarabunPSK" w:hAnsi="TH SarabunPSK" w:cs="TH SarabunPSK"/>
          <w:sz w:val="32"/>
          <w:szCs w:val="32"/>
          <w:cs/>
        </w:rPr>
      </w:pPr>
    </w:p>
    <w:p w:rsidR="00DF406D" w:rsidRDefault="00DF406D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lastRenderedPageBreak/>
        <w:t xml:space="preserve">ประมวลรูปภาพกิจกรรมนโยบายด้านที่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</w:rPr>
        <w:t xml:space="preserve">6 </w:t>
      </w:r>
      <w:r w:rsidRPr="00DF406D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การพัฒนาด้านการเมืองการปกครองและการบริหารจัดการ </w:t>
      </w:r>
    </w:p>
    <w:p w:rsidR="00C3603C" w:rsidRPr="00C3603C" w:rsidRDefault="00C3603C" w:rsidP="00521D1A">
      <w:pPr>
        <w:rPr>
          <w:rFonts w:ascii="TH SarabunPSK" w:hAnsi="TH SarabunPSK" w:cs="TH SarabunPSK"/>
          <w:sz w:val="32"/>
          <w:szCs w:val="32"/>
          <w:cs/>
        </w:rPr>
      </w:pPr>
      <w:r w:rsidRPr="00C3603C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C3603C">
        <w:rPr>
          <w:rFonts w:ascii="TH SarabunPSK" w:hAnsi="TH SarabunPSK" w:cs="TH SarabunPSK"/>
          <w:sz w:val="32"/>
          <w:szCs w:val="32"/>
          <w:cs/>
        </w:rPr>
        <w:t>สนับสนุนการจัดทำ/ทบแทนแผนพัฒนาหมู่บ้าน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ประจำปี 2558</w:t>
      </w:r>
    </w:p>
    <w:p w:rsidR="00DF406D" w:rsidRDefault="00C3603C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5095875" cy="3822188"/>
            <wp:effectExtent l="0" t="0" r="0" b="6985"/>
            <wp:docPr id="30" name="รูปภาพ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934.JPG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93242" cy="38202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03C" w:rsidRDefault="00C3603C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5181218" cy="3886200"/>
            <wp:effectExtent l="0" t="0" r="635" b="0"/>
            <wp:docPr id="31" name="รูปภาพ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933.JPG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78923" cy="3884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03C" w:rsidRDefault="00C3603C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3603C" w:rsidRDefault="00C3603C" w:rsidP="00521D1A">
      <w:pPr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C3603C" w:rsidRPr="00C3603C" w:rsidRDefault="00C3603C" w:rsidP="00521D1A">
      <w:pPr>
        <w:rPr>
          <w:rFonts w:ascii="TH SarabunPSK" w:hAnsi="TH SarabunPSK" w:cs="TH SarabunPSK"/>
          <w:sz w:val="32"/>
          <w:szCs w:val="32"/>
          <w:cs/>
        </w:rPr>
      </w:pPr>
      <w:r w:rsidRPr="00C3603C">
        <w:rPr>
          <w:rFonts w:ascii="TH SarabunPSK" w:hAnsi="TH SarabunPSK" w:cs="TH SarabunPSK" w:hint="cs"/>
          <w:sz w:val="32"/>
          <w:szCs w:val="32"/>
          <w:cs/>
        </w:rPr>
        <w:lastRenderedPageBreak/>
        <w:t>กิจกรรม</w:t>
      </w:r>
      <w:r w:rsidRPr="00C3603C">
        <w:rPr>
          <w:rFonts w:ascii="TH SarabunPSK" w:hAnsi="TH SarabunPSK" w:cs="TH SarabunPSK"/>
          <w:sz w:val="32"/>
          <w:szCs w:val="32"/>
          <w:cs/>
        </w:rPr>
        <w:t xml:space="preserve">จัดทำแผนพัฒนา </w:t>
      </w:r>
      <w:proofErr w:type="spellStart"/>
      <w:r w:rsidRPr="00C3603C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Pr="00C3603C">
        <w:rPr>
          <w:rFonts w:ascii="TH SarabunPSK" w:hAnsi="TH SarabunPSK" w:cs="TH SarabunPSK"/>
          <w:sz w:val="32"/>
          <w:szCs w:val="32"/>
          <w:cs/>
        </w:rPr>
        <w:t>./</w:t>
      </w:r>
      <w:proofErr w:type="spellStart"/>
      <w:r w:rsidRPr="00C3603C">
        <w:rPr>
          <w:rFonts w:ascii="TH SarabunPSK" w:hAnsi="TH SarabunPSK" w:cs="TH SarabunPSK"/>
          <w:sz w:val="32"/>
          <w:szCs w:val="32"/>
          <w:cs/>
        </w:rPr>
        <w:t>อบต</w:t>
      </w:r>
      <w:proofErr w:type="spellEnd"/>
      <w:r w:rsidRPr="00C3603C">
        <w:rPr>
          <w:rFonts w:ascii="TH SarabunPSK" w:hAnsi="TH SarabunPSK" w:cs="TH SarabunPSK"/>
          <w:sz w:val="32"/>
          <w:szCs w:val="32"/>
          <w:cs/>
        </w:rPr>
        <w:t>.สัญจร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และทบทวนแผนพัฒนาประจำหมู่บ้าน ประจำปี 2558</w:t>
      </w:r>
    </w:p>
    <w:p w:rsidR="00C3603C" w:rsidRDefault="00C3603C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3486150" cy="2614806"/>
            <wp:effectExtent l="0" t="0" r="0" b="0"/>
            <wp:docPr id="32" name="รูปภาพ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5148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4605" cy="2613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603C" w:rsidRDefault="00C3603C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3502082" cy="2626756"/>
            <wp:effectExtent l="0" t="0" r="3175" b="2540"/>
            <wp:docPr id="34" name="รูปภาพ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990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0531" cy="2625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4E" w:rsidRDefault="0041214E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>
        <w:rPr>
          <w:rFonts w:ascii="TH SarabunPSK" w:hAnsi="TH SarabunPSK" w:cs="TH SarabunPSK"/>
          <w:b/>
          <w:bCs/>
          <w:noProof/>
          <w:sz w:val="32"/>
          <w:szCs w:val="32"/>
          <w:u w:val="single"/>
        </w:rPr>
        <w:drawing>
          <wp:inline distT="0" distB="0" distL="0" distR="0">
            <wp:extent cx="3629025" cy="2721970"/>
            <wp:effectExtent l="0" t="0" r="0" b="2540"/>
            <wp:docPr id="35" name="รูปภาพ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4995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27417" cy="27207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4E" w:rsidRDefault="0041214E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1214E" w:rsidRDefault="0041214E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1214E" w:rsidRDefault="0041214E" w:rsidP="0041214E">
      <w:pPr>
        <w:jc w:val="center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41214E" w:rsidRDefault="0041214E" w:rsidP="00521D1A">
      <w:pPr>
        <w:rPr>
          <w:rFonts w:ascii="TH SarabunPSK" w:hAnsi="TH SarabunPSK" w:cs="TH SarabunPSK"/>
          <w:sz w:val="32"/>
          <w:szCs w:val="32"/>
        </w:rPr>
      </w:pPr>
      <w:r w:rsidRPr="0041214E">
        <w:rPr>
          <w:rFonts w:ascii="TH SarabunPSK" w:hAnsi="TH SarabunPSK" w:cs="TH SarabunPSK" w:hint="cs"/>
          <w:sz w:val="32"/>
          <w:szCs w:val="32"/>
          <w:cs/>
        </w:rPr>
        <w:t>กิจกรรม</w:t>
      </w:r>
      <w:r w:rsidRPr="0041214E">
        <w:rPr>
          <w:rFonts w:ascii="TH SarabunPSK" w:hAnsi="TH SarabunPSK" w:cs="TH SarabunPSK"/>
          <w:sz w:val="32"/>
          <w:szCs w:val="32"/>
          <w:cs/>
        </w:rPr>
        <w:t>พัฒนาศักยภาพผู้บริหารและบุคลากรองค์การบริหารส่วนตำบลแม่ลอย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ประจำปี 2558</w:t>
      </w:r>
    </w:p>
    <w:p w:rsidR="0041214E" w:rsidRDefault="0041214E" w:rsidP="0041214E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4933950" cy="3700736"/>
            <wp:effectExtent l="0" t="0" r="0" b="0"/>
            <wp:docPr id="36" name="รูปภาพ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072.JPG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937597" cy="37034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1214E" w:rsidRDefault="0041214E" w:rsidP="00521D1A">
      <w:pPr>
        <w:rPr>
          <w:rFonts w:ascii="TH SarabunPSK" w:hAnsi="TH SarabunPSK" w:cs="TH SarabunPSK"/>
          <w:sz w:val="32"/>
          <w:szCs w:val="32"/>
        </w:rPr>
      </w:pPr>
    </w:p>
    <w:p w:rsidR="0041214E" w:rsidRPr="0041214E" w:rsidRDefault="0041214E" w:rsidP="0041214E">
      <w:pPr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noProof/>
          <w:sz w:val="32"/>
          <w:szCs w:val="32"/>
        </w:rPr>
        <w:drawing>
          <wp:inline distT="0" distB="0" distL="0" distR="0">
            <wp:extent cx="5010150" cy="3757890"/>
            <wp:effectExtent l="0" t="0" r="0" b="0"/>
            <wp:docPr id="37" name="รูปภาพ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AM_8091.JPG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020685" cy="3765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41214E" w:rsidRPr="0041214E" w:rsidSect="002C1136">
      <w:pgSz w:w="11906" w:h="16838"/>
      <w:pgMar w:top="1440" w:right="1440" w:bottom="993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TH Sarabun New">
    <w:altName w:val="TH SarabunPSK"/>
    <w:charset w:val="00"/>
    <w:family w:val="swiss"/>
    <w:pitch w:val="variable"/>
    <w:sig w:usb0="00000000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E7805"/>
    <w:rsid w:val="00007BE6"/>
    <w:rsid w:val="00040132"/>
    <w:rsid w:val="00043A4D"/>
    <w:rsid w:val="00066190"/>
    <w:rsid w:val="000667A6"/>
    <w:rsid w:val="000E7805"/>
    <w:rsid w:val="000F540C"/>
    <w:rsid w:val="000F770F"/>
    <w:rsid w:val="0016477F"/>
    <w:rsid w:val="001A0729"/>
    <w:rsid w:val="001D716A"/>
    <w:rsid w:val="00220D43"/>
    <w:rsid w:val="002C1136"/>
    <w:rsid w:val="003161FC"/>
    <w:rsid w:val="00363AE3"/>
    <w:rsid w:val="00374479"/>
    <w:rsid w:val="00375B52"/>
    <w:rsid w:val="0039615C"/>
    <w:rsid w:val="003A465F"/>
    <w:rsid w:val="003D68C8"/>
    <w:rsid w:val="003E6CC2"/>
    <w:rsid w:val="0041214E"/>
    <w:rsid w:val="00484CD7"/>
    <w:rsid w:val="00485F73"/>
    <w:rsid w:val="004D1AD4"/>
    <w:rsid w:val="004D2A2F"/>
    <w:rsid w:val="00521D1A"/>
    <w:rsid w:val="005234E9"/>
    <w:rsid w:val="00531999"/>
    <w:rsid w:val="00565522"/>
    <w:rsid w:val="005D08DB"/>
    <w:rsid w:val="005E2E23"/>
    <w:rsid w:val="006210FD"/>
    <w:rsid w:val="00673739"/>
    <w:rsid w:val="006F47FE"/>
    <w:rsid w:val="008417D0"/>
    <w:rsid w:val="0086389E"/>
    <w:rsid w:val="008C4C57"/>
    <w:rsid w:val="008D19FD"/>
    <w:rsid w:val="008F4280"/>
    <w:rsid w:val="00941734"/>
    <w:rsid w:val="00985820"/>
    <w:rsid w:val="00997408"/>
    <w:rsid w:val="009A7445"/>
    <w:rsid w:val="009D0830"/>
    <w:rsid w:val="00A95458"/>
    <w:rsid w:val="00AC49D6"/>
    <w:rsid w:val="00B466DD"/>
    <w:rsid w:val="00C201E1"/>
    <w:rsid w:val="00C30A2E"/>
    <w:rsid w:val="00C3603C"/>
    <w:rsid w:val="00C717B5"/>
    <w:rsid w:val="00CA0464"/>
    <w:rsid w:val="00CE628E"/>
    <w:rsid w:val="00D304EF"/>
    <w:rsid w:val="00D62EE1"/>
    <w:rsid w:val="00DF406D"/>
    <w:rsid w:val="00E16923"/>
    <w:rsid w:val="00E44FA7"/>
    <w:rsid w:val="00EB4BE4"/>
    <w:rsid w:val="00EE0EF4"/>
    <w:rsid w:val="00EE5E42"/>
    <w:rsid w:val="00F204F0"/>
    <w:rsid w:val="00F37CA2"/>
    <w:rsid w:val="00F61E2B"/>
    <w:rsid w:val="00FE04D5"/>
    <w:rsid w:val="00FF15C6"/>
    <w:rsid w:val="00FF5FB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805"/>
    <w:pPr>
      <w:spacing w:after="0" w:line="240" w:lineRule="auto"/>
      <w:ind w:left="357"/>
      <w:jc w:val="both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4B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D19FD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D19FD"/>
    <w:rPr>
      <w:rFonts w:ascii="Tahoma" w:eastAsia="Calibri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7805"/>
    <w:pPr>
      <w:spacing w:after="0" w:line="240" w:lineRule="auto"/>
      <w:ind w:left="357"/>
      <w:jc w:val="both"/>
    </w:pPr>
    <w:rPr>
      <w:rFonts w:ascii="Calibri" w:eastAsia="Calibri" w:hAnsi="Calibri" w:cs="Cordia New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B4BE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8D19FD"/>
    <w:rPr>
      <w:rFonts w:ascii="Tahoma" w:hAnsi="Tahoma" w:cs="Angsana New"/>
      <w:sz w:val="16"/>
      <w:szCs w:val="20"/>
    </w:rPr>
  </w:style>
  <w:style w:type="character" w:customStyle="1" w:styleId="a5">
    <w:name w:val="ข้อความบอลลูน อักขระ"/>
    <w:basedOn w:val="a0"/>
    <w:link w:val="a4"/>
    <w:uiPriority w:val="99"/>
    <w:semiHidden/>
    <w:rsid w:val="008D19FD"/>
    <w:rPr>
      <w:rFonts w:ascii="Tahoma" w:eastAsia="Calibri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JPG"/><Relationship Id="rId26" Type="http://schemas.openxmlformats.org/officeDocument/2006/relationships/image" Target="media/image21.JPG"/><Relationship Id="rId39" Type="http://schemas.openxmlformats.org/officeDocument/2006/relationships/fontTable" Target="fontTable.xml"/><Relationship Id="rId3" Type="http://schemas.microsoft.com/office/2007/relationships/stylesWithEffects" Target="stylesWithEffects.xml"/><Relationship Id="rId21" Type="http://schemas.openxmlformats.org/officeDocument/2006/relationships/image" Target="media/image16.JPG"/><Relationship Id="rId34" Type="http://schemas.openxmlformats.org/officeDocument/2006/relationships/image" Target="media/image29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G"/><Relationship Id="rId25" Type="http://schemas.openxmlformats.org/officeDocument/2006/relationships/image" Target="media/image20.JPG"/><Relationship Id="rId33" Type="http://schemas.openxmlformats.org/officeDocument/2006/relationships/image" Target="media/image28.JPG"/><Relationship Id="rId38" Type="http://schemas.openxmlformats.org/officeDocument/2006/relationships/image" Target="media/image33.JPG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29" Type="http://schemas.openxmlformats.org/officeDocument/2006/relationships/image" Target="media/image24.JP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emf"/><Relationship Id="rId24" Type="http://schemas.openxmlformats.org/officeDocument/2006/relationships/image" Target="media/image19.JPG"/><Relationship Id="rId32" Type="http://schemas.openxmlformats.org/officeDocument/2006/relationships/image" Target="media/image27.JPG"/><Relationship Id="rId37" Type="http://schemas.openxmlformats.org/officeDocument/2006/relationships/image" Target="media/image32.JP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36" Type="http://schemas.openxmlformats.org/officeDocument/2006/relationships/image" Target="media/image31.jpeg"/><Relationship Id="rId10" Type="http://schemas.openxmlformats.org/officeDocument/2006/relationships/image" Target="media/image5.emf"/><Relationship Id="rId19" Type="http://schemas.openxmlformats.org/officeDocument/2006/relationships/image" Target="media/image14.JPG"/><Relationship Id="rId31" Type="http://schemas.openxmlformats.org/officeDocument/2006/relationships/image" Target="media/image26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pn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30" Type="http://schemas.openxmlformats.org/officeDocument/2006/relationships/image" Target="media/image25.JPG"/><Relationship Id="rId35" Type="http://schemas.openxmlformats.org/officeDocument/2006/relationships/image" Target="media/image30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96DC3E5-7C77-4538-B961-19D894E1766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36</Pages>
  <Words>5050</Words>
  <Characters>28786</Characters>
  <Application>Microsoft Office Word</Application>
  <DocSecurity>0</DocSecurity>
  <Lines>239</Lines>
  <Paragraphs>67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33769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5</cp:revision>
  <cp:lastPrinted>2016-01-04T06:12:00Z</cp:lastPrinted>
  <dcterms:created xsi:type="dcterms:W3CDTF">2016-01-04T03:40:00Z</dcterms:created>
  <dcterms:modified xsi:type="dcterms:W3CDTF">2016-01-04T06:52:00Z</dcterms:modified>
</cp:coreProperties>
</file>